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64F253" w14:textId="525BE3C6" w:rsidR="008B04EA" w:rsidRPr="008B04EA" w:rsidRDefault="008B04EA" w:rsidP="008B04EA">
      <w:pPr>
        <w:pStyle w:val="StandardWeb"/>
        <w:spacing w:after="0"/>
        <w:jc w:val="both"/>
        <w:rPr>
          <w:rFonts w:asciiTheme="minorHAnsi" w:hAnsiTheme="minorHAnsi"/>
          <w:bCs/>
          <w:lang w:val="hr-HR"/>
        </w:rPr>
      </w:pPr>
      <w:r w:rsidRPr="008B04EA">
        <w:rPr>
          <w:rFonts w:asciiTheme="minorHAnsi" w:hAnsiTheme="minorHAnsi"/>
          <w:bCs/>
          <w:lang w:val="hr-HR"/>
        </w:rPr>
        <w:t xml:space="preserve">                          </w:t>
      </w:r>
      <w:r w:rsidRPr="008B04EA">
        <w:rPr>
          <w:rFonts w:asciiTheme="minorHAnsi" w:hAnsiTheme="minorHAnsi"/>
          <w:bCs/>
          <w:noProof/>
          <w:lang w:val="hr-HR"/>
        </w:rPr>
        <w:drawing>
          <wp:inline distT="0" distB="0" distL="0" distR="0" wp14:anchorId="19AD6E16" wp14:editId="64CE1DD8">
            <wp:extent cx="514350" cy="619125"/>
            <wp:effectExtent l="0" t="0" r="0" b="9525"/>
            <wp:docPr id="1731402720" name="Slika 2" descr="grb-hr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-hr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B113B3" w14:textId="77777777" w:rsidR="008B04EA" w:rsidRPr="008B04EA" w:rsidRDefault="008B04EA" w:rsidP="008B04EA">
      <w:pPr>
        <w:pStyle w:val="StandardWeb"/>
        <w:jc w:val="both"/>
        <w:rPr>
          <w:rFonts w:asciiTheme="minorHAnsi" w:hAnsiTheme="minorHAnsi"/>
          <w:bCs/>
          <w:lang w:val="hr-HR"/>
        </w:rPr>
      </w:pPr>
      <w:r w:rsidRPr="008B04EA">
        <w:rPr>
          <w:rFonts w:asciiTheme="minorHAnsi" w:hAnsiTheme="minorHAnsi"/>
          <w:bCs/>
          <w:lang w:val="hr-HR"/>
        </w:rPr>
        <w:t xml:space="preserve">              REPUBLIKA HRVATSKA</w:t>
      </w:r>
    </w:p>
    <w:p w14:paraId="684D80AF" w14:textId="77777777" w:rsidR="008B04EA" w:rsidRPr="008B04EA" w:rsidRDefault="008B04EA" w:rsidP="008B04EA">
      <w:pPr>
        <w:pStyle w:val="StandardWeb"/>
        <w:jc w:val="both"/>
        <w:rPr>
          <w:rFonts w:asciiTheme="minorHAnsi" w:hAnsiTheme="minorHAnsi"/>
          <w:bCs/>
          <w:lang w:val="hr-HR"/>
        </w:rPr>
      </w:pPr>
      <w:r w:rsidRPr="008B04EA">
        <w:rPr>
          <w:rFonts w:asciiTheme="minorHAnsi" w:hAnsiTheme="minorHAnsi"/>
          <w:bCs/>
          <w:lang w:val="hr-HR"/>
        </w:rPr>
        <w:t xml:space="preserve">   PRIMORSKO-GORANSKA ŽUPANIJA</w:t>
      </w:r>
    </w:p>
    <w:p w14:paraId="004E9E6F" w14:textId="77777777" w:rsidR="008B04EA" w:rsidRPr="008B04EA" w:rsidRDefault="008B04EA" w:rsidP="008B04EA">
      <w:pPr>
        <w:pStyle w:val="StandardWeb"/>
        <w:jc w:val="both"/>
        <w:rPr>
          <w:rFonts w:asciiTheme="minorHAnsi" w:hAnsiTheme="minorHAnsi"/>
          <w:bCs/>
          <w:lang w:val="hr-HR"/>
        </w:rPr>
      </w:pPr>
      <w:r w:rsidRPr="008B04EA">
        <w:rPr>
          <w:rFonts w:asciiTheme="minorHAnsi" w:hAnsiTheme="minorHAnsi"/>
          <w:bCs/>
          <w:lang w:val="hr-HR"/>
        </w:rPr>
        <w:t xml:space="preserve">                   OPĆINA DOBRINJ </w:t>
      </w:r>
    </w:p>
    <w:p w14:paraId="6320A82B" w14:textId="77777777" w:rsidR="008B04EA" w:rsidRPr="008B04EA" w:rsidRDefault="008B04EA" w:rsidP="008B04EA">
      <w:pPr>
        <w:pStyle w:val="StandardWeb"/>
        <w:jc w:val="both"/>
        <w:rPr>
          <w:rFonts w:asciiTheme="minorHAnsi" w:hAnsiTheme="minorHAnsi"/>
          <w:bCs/>
          <w:lang w:val="hr-HR"/>
        </w:rPr>
      </w:pPr>
      <w:r w:rsidRPr="008B04EA">
        <w:rPr>
          <w:rFonts w:asciiTheme="minorHAnsi" w:hAnsiTheme="minorHAnsi"/>
          <w:bCs/>
          <w:lang w:val="hr-HR"/>
        </w:rPr>
        <w:t xml:space="preserve">  </w:t>
      </w:r>
    </w:p>
    <w:p w14:paraId="4F16D188" w14:textId="47179CC7" w:rsidR="00600962" w:rsidRPr="008B04EA" w:rsidRDefault="00600962" w:rsidP="00600962">
      <w:pPr>
        <w:pStyle w:val="StandardWeb"/>
        <w:spacing w:before="0" w:after="0"/>
        <w:jc w:val="both"/>
        <w:rPr>
          <w:rStyle w:val="Naglaeno"/>
          <w:rFonts w:asciiTheme="minorHAnsi" w:hAnsiTheme="minorHAnsi"/>
          <w:b w:val="0"/>
          <w:sz w:val="22"/>
          <w:szCs w:val="22"/>
        </w:rPr>
      </w:pPr>
      <w:r w:rsidRPr="00C75956">
        <w:rPr>
          <w:rStyle w:val="Naglaeno"/>
          <w:rFonts w:asciiTheme="minorHAnsi" w:hAnsiTheme="minorHAnsi"/>
          <w:b w:val="0"/>
          <w:sz w:val="22"/>
          <w:szCs w:val="22"/>
        </w:rPr>
        <w:t xml:space="preserve"> </w:t>
      </w:r>
    </w:p>
    <w:p w14:paraId="3971252D" w14:textId="7F1FA3CC" w:rsidR="00600962" w:rsidRPr="001556B9" w:rsidRDefault="00600962" w:rsidP="00600962">
      <w:pPr>
        <w:jc w:val="both"/>
      </w:pPr>
      <w:r>
        <w:rPr>
          <w:rStyle w:val="Naglaeno"/>
          <w:rFonts w:asciiTheme="minorHAnsi" w:hAnsiTheme="minorHAnsi"/>
          <w:b w:val="0"/>
          <w:bCs w:val="0"/>
        </w:rPr>
        <w:tab/>
      </w:r>
      <w:r w:rsidRPr="00722939">
        <w:rPr>
          <w:rStyle w:val="Naglaeno"/>
          <w:rFonts w:asciiTheme="minorHAnsi" w:hAnsiTheme="minorHAnsi"/>
          <w:b w:val="0"/>
          <w:bCs w:val="0"/>
        </w:rPr>
        <w:t>Na temelju članka 13. stavka 4. Zakona o zaštiti od požara (“Narodne novine” broj 92/10 i 114/22</w:t>
      </w:r>
      <w:proofErr w:type="gramStart"/>
      <w:r w:rsidRPr="00722939">
        <w:rPr>
          <w:rStyle w:val="Naglaeno"/>
          <w:rFonts w:asciiTheme="minorHAnsi" w:hAnsiTheme="minorHAnsi"/>
          <w:b w:val="0"/>
          <w:bCs w:val="0"/>
        </w:rPr>
        <w:t xml:space="preserve">)  </w:t>
      </w:r>
      <w:r>
        <w:rPr>
          <w:rStyle w:val="Naglaeno"/>
          <w:rFonts w:asciiTheme="minorHAnsi" w:hAnsiTheme="minorHAnsi"/>
          <w:b w:val="0"/>
          <w:bCs w:val="0"/>
        </w:rPr>
        <w:t>i</w:t>
      </w:r>
      <w:proofErr w:type="gramEnd"/>
      <w:r>
        <w:rPr>
          <w:rStyle w:val="Naglaeno"/>
          <w:rFonts w:asciiTheme="minorHAnsi" w:hAnsiTheme="minorHAnsi"/>
          <w:b w:val="0"/>
          <w:bCs w:val="0"/>
        </w:rPr>
        <w:t xml:space="preserve"> članka </w:t>
      </w:r>
      <w:r>
        <w:t>30.</w:t>
      </w:r>
      <w:r w:rsidRPr="0032433C">
        <w:t xml:space="preserve"> Statuta Općine Dobrinj </w:t>
      </w:r>
      <w:r>
        <w:t xml:space="preserve">(„Službene novine Općine Dobrinj“ broj 8/22), Općinsko vijeće Općine Dobrinj </w:t>
      </w:r>
      <w:r w:rsidRPr="00340106">
        <w:t xml:space="preserve">na </w:t>
      </w:r>
      <w:r>
        <w:t>6. sjednici održanoj dana</w:t>
      </w:r>
      <w:r w:rsidRPr="007A67FD">
        <w:t xml:space="preserve"> </w:t>
      </w:r>
      <w:r w:rsidR="00773439">
        <w:t>17. lipnja</w:t>
      </w:r>
      <w:r>
        <w:t xml:space="preserve"> 2026</w:t>
      </w:r>
      <w:r w:rsidRPr="007A67FD">
        <w:t>. godine,  donosi</w:t>
      </w:r>
    </w:p>
    <w:p w14:paraId="44ABEFDC" w14:textId="77777777" w:rsidR="00600962" w:rsidRPr="00722939" w:rsidRDefault="00600962" w:rsidP="00600962">
      <w:pPr>
        <w:pStyle w:val="StandardWeb"/>
        <w:spacing w:before="0" w:after="0"/>
        <w:ind w:firstLine="720"/>
        <w:jc w:val="both"/>
        <w:rPr>
          <w:rFonts w:asciiTheme="minorHAnsi" w:hAnsiTheme="minorHAnsi"/>
          <w:sz w:val="22"/>
          <w:szCs w:val="22"/>
        </w:rPr>
      </w:pPr>
    </w:p>
    <w:p w14:paraId="131DB3D3" w14:textId="77777777" w:rsidR="00600962" w:rsidRPr="00722939" w:rsidRDefault="00600962" w:rsidP="00600962">
      <w:pPr>
        <w:pStyle w:val="StandardWeb"/>
        <w:spacing w:before="0" w:after="0"/>
        <w:jc w:val="center"/>
        <w:rPr>
          <w:rFonts w:asciiTheme="minorHAnsi" w:hAnsiTheme="minorHAnsi"/>
          <w:sz w:val="22"/>
          <w:szCs w:val="22"/>
        </w:rPr>
      </w:pPr>
      <w:r w:rsidRPr="00722939">
        <w:rPr>
          <w:rStyle w:val="Naglaeno"/>
          <w:rFonts w:asciiTheme="minorHAnsi" w:hAnsiTheme="minorHAnsi"/>
          <w:sz w:val="22"/>
          <w:szCs w:val="22"/>
        </w:rPr>
        <w:t>PROVEDBENI PLAN</w:t>
      </w:r>
    </w:p>
    <w:p w14:paraId="75886484" w14:textId="77777777" w:rsidR="00600962" w:rsidRPr="00722939" w:rsidRDefault="00600962" w:rsidP="00600962">
      <w:pPr>
        <w:pStyle w:val="StandardWeb"/>
        <w:spacing w:before="0" w:after="0"/>
        <w:jc w:val="center"/>
        <w:rPr>
          <w:rFonts w:asciiTheme="minorHAnsi" w:hAnsiTheme="minorHAnsi"/>
          <w:sz w:val="22"/>
          <w:szCs w:val="22"/>
        </w:rPr>
      </w:pPr>
      <w:r w:rsidRPr="00722939">
        <w:rPr>
          <w:rStyle w:val="Naglaeno"/>
          <w:rFonts w:asciiTheme="minorHAnsi" w:hAnsiTheme="minorHAnsi"/>
          <w:sz w:val="22"/>
          <w:szCs w:val="22"/>
        </w:rPr>
        <w:t>unapređenja zaštite od</w:t>
      </w:r>
      <w:r>
        <w:rPr>
          <w:rStyle w:val="Naglaeno"/>
          <w:rFonts w:asciiTheme="minorHAnsi" w:hAnsiTheme="minorHAnsi"/>
          <w:sz w:val="22"/>
          <w:szCs w:val="22"/>
        </w:rPr>
        <w:t xml:space="preserve"> požara na području Općine Dobrinj</w:t>
      </w:r>
      <w:r w:rsidRPr="00722939">
        <w:rPr>
          <w:rStyle w:val="Naglaeno"/>
          <w:rFonts w:asciiTheme="minorHAnsi" w:hAnsiTheme="minorHAnsi"/>
          <w:sz w:val="22"/>
          <w:szCs w:val="22"/>
        </w:rPr>
        <w:t xml:space="preserve"> za 202</w:t>
      </w:r>
      <w:r>
        <w:rPr>
          <w:rStyle w:val="Naglaeno"/>
          <w:rFonts w:asciiTheme="minorHAnsi" w:hAnsiTheme="minorHAnsi"/>
          <w:sz w:val="22"/>
          <w:szCs w:val="22"/>
        </w:rPr>
        <w:t>6</w:t>
      </w:r>
      <w:r w:rsidRPr="00722939">
        <w:rPr>
          <w:rStyle w:val="Naglaeno"/>
          <w:rFonts w:asciiTheme="minorHAnsi" w:hAnsiTheme="minorHAnsi"/>
          <w:sz w:val="22"/>
          <w:szCs w:val="22"/>
        </w:rPr>
        <w:t>. godinu</w:t>
      </w:r>
    </w:p>
    <w:p w14:paraId="0C850502" w14:textId="77777777" w:rsidR="00600962" w:rsidRPr="00722939" w:rsidRDefault="00600962" w:rsidP="00600962">
      <w:pPr>
        <w:pStyle w:val="StandardWeb"/>
        <w:spacing w:before="0" w:after="0"/>
        <w:rPr>
          <w:rFonts w:asciiTheme="minorHAnsi" w:hAnsiTheme="minorHAnsi"/>
          <w:sz w:val="22"/>
          <w:szCs w:val="22"/>
        </w:rPr>
      </w:pPr>
    </w:p>
    <w:p w14:paraId="661DC450" w14:textId="77777777" w:rsidR="00600962" w:rsidRPr="00722939" w:rsidRDefault="00600962" w:rsidP="00600962">
      <w:pPr>
        <w:pStyle w:val="StandardWeb"/>
        <w:spacing w:before="0" w:after="0"/>
        <w:rPr>
          <w:rFonts w:asciiTheme="minorHAnsi" w:hAnsiTheme="minorHAnsi"/>
          <w:sz w:val="22"/>
          <w:szCs w:val="22"/>
        </w:rPr>
      </w:pPr>
    </w:p>
    <w:p w14:paraId="1F011FCF" w14:textId="77777777" w:rsidR="00600962" w:rsidRPr="00722939" w:rsidRDefault="00600962" w:rsidP="00600962">
      <w:pPr>
        <w:pStyle w:val="StandardWeb"/>
        <w:spacing w:before="0" w:after="0"/>
        <w:jc w:val="center"/>
        <w:rPr>
          <w:rFonts w:asciiTheme="minorHAnsi" w:hAnsiTheme="minorHAnsi"/>
          <w:sz w:val="22"/>
          <w:szCs w:val="22"/>
        </w:rPr>
      </w:pPr>
      <w:r w:rsidRPr="00722939">
        <w:rPr>
          <w:rStyle w:val="Naglaeno"/>
          <w:rFonts w:asciiTheme="minorHAnsi" w:hAnsiTheme="minorHAnsi"/>
          <w:sz w:val="22"/>
          <w:szCs w:val="22"/>
        </w:rPr>
        <w:t>I.</w:t>
      </w:r>
    </w:p>
    <w:p w14:paraId="092E0D83" w14:textId="77777777" w:rsidR="00600962" w:rsidRPr="00722939" w:rsidRDefault="00600962" w:rsidP="00600962">
      <w:pPr>
        <w:pStyle w:val="StandardWeb"/>
        <w:spacing w:before="0" w:after="0"/>
        <w:ind w:firstLine="720"/>
        <w:jc w:val="both"/>
        <w:rPr>
          <w:rFonts w:asciiTheme="minorHAnsi" w:hAnsiTheme="minorHAnsi"/>
          <w:sz w:val="22"/>
          <w:szCs w:val="22"/>
        </w:rPr>
      </w:pPr>
      <w:r w:rsidRPr="00722939">
        <w:rPr>
          <w:rStyle w:val="Naglaeno"/>
          <w:rFonts w:asciiTheme="minorHAnsi" w:hAnsiTheme="minorHAnsi"/>
          <w:b w:val="0"/>
          <w:bCs w:val="0"/>
          <w:sz w:val="22"/>
          <w:szCs w:val="22"/>
        </w:rPr>
        <w:t>S ciljem unapređenja zaštite od</w:t>
      </w:r>
      <w:r>
        <w:rPr>
          <w:rStyle w:val="Naglaeno"/>
          <w:rFonts w:asciiTheme="minorHAnsi" w:hAnsiTheme="minorHAnsi"/>
          <w:b w:val="0"/>
          <w:bCs w:val="0"/>
          <w:sz w:val="22"/>
          <w:szCs w:val="22"/>
        </w:rPr>
        <w:t xml:space="preserve"> požara za područje Općine Dobrinj</w:t>
      </w:r>
      <w:r w:rsidRPr="00722939">
        <w:rPr>
          <w:rStyle w:val="Naglaeno"/>
          <w:rFonts w:asciiTheme="minorHAnsi" w:hAnsiTheme="minorHAnsi"/>
          <w:b w:val="0"/>
          <w:bCs w:val="0"/>
          <w:sz w:val="22"/>
          <w:szCs w:val="22"/>
        </w:rPr>
        <w:t>, donosi se Provedbeni plan unapređenja zaštite od po</w:t>
      </w:r>
      <w:r>
        <w:rPr>
          <w:rStyle w:val="Naglaeno"/>
          <w:rFonts w:asciiTheme="minorHAnsi" w:hAnsiTheme="minorHAnsi"/>
          <w:b w:val="0"/>
          <w:bCs w:val="0"/>
          <w:sz w:val="22"/>
          <w:szCs w:val="22"/>
        </w:rPr>
        <w:t>žara na području Općine Dobrinj za 2026</w:t>
      </w:r>
      <w:r w:rsidRPr="00722939">
        <w:rPr>
          <w:rStyle w:val="Naglaeno"/>
          <w:rFonts w:asciiTheme="minorHAnsi" w:hAnsiTheme="minorHAnsi"/>
          <w:b w:val="0"/>
          <w:bCs w:val="0"/>
          <w:sz w:val="22"/>
          <w:szCs w:val="22"/>
        </w:rPr>
        <w:t>. godinu (u daljnjem tekstu: Provedbeni plan).</w:t>
      </w:r>
    </w:p>
    <w:p w14:paraId="46C90EBD" w14:textId="77777777" w:rsidR="00600962" w:rsidRPr="00722939" w:rsidRDefault="00600962" w:rsidP="00600962">
      <w:pPr>
        <w:pStyle w:val="StandardWeb"/>
        <w:spacing w:before="0" w:after="0"/>
        <w:jc w:val="both"/>
        <w:rPr>
          <w:rFonts w:asciiTheme="minorHAnsi" w:hAnsiTheme="minorHAnsi"/>
          <w:sz w:val="22"/>
          <w:szCs w:val="22"/>
        </w:rPr>
      </w:pPr>
    </w:p>
    <w:p w14:paraId="2A4752AF" w14:textId="77777777" w:rsidR="00600962" w:rsidRPr="00722939" w:rsidRDefault="00600962" w:rsidP="00600962">
      <w:pPr>
        <w:pStyle w:val="StandardWeb"/>
        <w:spacing w:before="0" w:after="0"/>
        <w:jc w:val="center"/>
        <w:rPr>
          <w:rFonts w:asciiTheme="minorHAnsi" w:hAnsiTheme="minorHAnsi"/>
          <w:sz w:val="22"/>
          <w:szCs w:val="22"/>
        </w:rPr>
      </w:pPr>
      <w:r w:rsidRPr="00722939">
        <w:rPr>
          <w:rStyle w:val="Naglaeno"/>
          <w:rFonts w:asciiTheme="minorHAnsi" w:hAnsiTheme="minorHAnsi"/>
          <w:sz w:val="22"/>
          <w:szCs w:val="22"/>
        </w:rPr>
        <w:t>II.</w:t>
      </w:r>
    </w:p>
    <w:p w14:paraId="0D3BDE3E" w14:textId="77777777" w:rsidR="00600962" w:rsidRPr="00722939" w:rsidRDefault="00600962" w:rsidP="00600962">
      <w:pPr>
        <w:pStyle w:val="StandardWeb"/>
        <w:spacing w:before="0" w:after="0"/>
        <w:rPr>
          <w:rFonts w:asciiTheme="minorHAnsi" w:hAnsiTheme="minorHAnsi"/>
          <w:sz w:val="22"/>
          <w:szCs w:val="22"/>
        </w:rPr>
      </w:pPr>
      <w:r>
        <w:rPr>
          <w:rStyle w:val="Naglaeno"/>
          <w:rFonts w:asciiTheme="minorHAnsi" w:hAnsiTheme="minorHAnsi"/>
          <w:b w:val="0"/>
          <w:bCs w:val="0"/>
          <w:sz w:val="22"/>
          <w:szCs w:val="22"/>
        </w:rPr>
        <w:tab/>
      </w:r>
      <w:r w:rsidRPr="00722939">
        <w:rPr>
          <w:rStyle w:val="Naglaeno"/>
          <w:rFonts w:asciiTheme="minorHAnsi" w:hAnsiTheme="minorHAnsi"/>
          <w:b w:val="0"/>
          <w:bCs w:val="0"/>
          <w:sz w:val="22"/>
          <w:szCs w:val="22"/>
        </w:rPr>
        <w:t>Tijekom 202</w:t>
      </w:r>
      <w:r>
        <w:rPr>
          <w:rStyle w:val="Naglaeno"/>
          <w:rFonts w:asciiTheme="minorHAnsi" w:hAnsiTheme="minorHAnsi"/>
          <w:b w:val="0"/>
          <w:bCs w:val="0"/>
          <w:sz w:val="22"/>
          <w:szCs w:val="22"/>
        </w:rPr>
        <w:t>6</w:t>
      </w:r>
      <w:r w:rsidRPr="00722939">
        <w:rPr>
          <w:rStyle w:val="Naglaeno"/>
          <w:rFonts w:asciiTheme="minorHAnsi" w:hAnsiTheme="minorHAnsi"/>
          <w:b w:val="0"/>
          <w:bCs w:val="0"/>
          <w:sz w:val="22"/>
          <w:szCs w:val="22"/>
        </w:rPr>
        <w:t>. godine potrebno je provesti sljedeće organizacijske, tehničke i urbanističke mjere:</w:t>
      </w:r>
    </w:p>
    <w:p w14:paraId="4CC99BC2" w14:textId="77777777" w:rsidR="00600962" w:rsidRPr="00722939" w:rsidRDefault="00600962" w:rsidP="00600962">
      <w:pPr>
        <w:pStyle w:val="StandardWeb"/>
        <w:spacing w:before="0" w:after="0"/>
        <w:rPr>
          <w:rFonts w:asciiTheme="minorHAnsi" w:hAnsiTheme="minorHAnsi"/>
          <w:sz w:val="22"/>
          <w:szCs w:val="22"/>
        </w:rPr>
      </w:pPr>
    </w:p>
    <w:p w14:paraId="6D6933E5" w14:textId="77777777" w:rsidR="00600962" w:rsidRPr="00722939" w:rsidRDefault="00600962" w:rsidP="00600962">
      <w:pPr>
        <w:pStyle w:val="StandardWeb"/>
        <w:spacing w:before="0" w:after="0"/>
        <w:rPr>
          <w:rFonts w:asciiTheme="minorHAnsi" w:hAnsiTheme="minorHAnsi"/>
          <w:sz w:val="22"/>
          <w:szCs w:val="22"/>
        </w:rPr>
      </w:pPr>
      <w:r>
        <w:rPr>
          <w:rStyle w:val="Naglaeno"/>
          <w:rFonts w:asciiTheme="minorHAnsi" w:hAnsiTheme="minorHAnsi"/>
          <w:sz w:val="22"/>
          <w:szCs w:val="22"/>
        </w:rPr>
        <w:t xml:space="preserve">1. </w:t>
      </w:r>
      <w:r w:rsidRPr="00722939">
        <w:rPr>
          <w:rStyle w:val="Naglaeno"/>
          <w:rFonts w:asciiTheme="minorHAnsi" w:hAnsiTheme="minorHAnsi"/>
          <w:sz w:val="22"/>
          <w:szCs w:val="22"/>
        </w:rPr>
        <w:t>ORGANIZACIJSKE MJERE</w:t>
      </w:r>
    </w:p>
    <w:p w14:paraId="77F8D0E6" w14:textId="77777777" w:rsidR="00600962" w:rsidRDefault="00600962" w:rsidP="00600962">
      <w:pPr>
        <w:pStyle w:val="StandardWeb"/>
        <w:spacing w:before="0" w:after="0"/>
        <w:rPr>
          <w:rFonts w:asciiTheme="minorHAnsi" w:hAnsiTheme="minorHAnsi"/>
          <w:sz w:val="22"/>
          <w:szCs w:val="22"/>
        </w:rPr>
      </w:pPr>
    </w:p>
    <w:p w14:paraId="1F72F960" w14:textId="77777777" w:rsidR="00600962" w:rsidRPr="006049DC" w:rsidRDefault="00600962" w:rsidP="00600962">
      <w:pPr>
        <w:pStyle w:val="StandardWeb"/>
        <w:spacing w:before="0" w:after="0"/>
        <w:rPr>
          <w:rFonts w:asciiTheme="minorHAnsi" w:hAnsiTheme="minorHAnsi"/>
          <w:b/>
          <w:sz w:val="22"/>
          <w:szCs w:val="22"/>
        </w:rPr>
      </w:pPr>
      <w:r w:rsidRPr="006049DC">
        <w:rPr>
          <w:rFonts w:asciiTheme="minorHAnsi" w:hAnsiTheme="minorHAnsi"/>
          <w:b/>
          <w:sz w:val="22"/>
          <w:szCs w:val="22"/>
        </w:rPr>
        <w:t xml:space="preserve">1.1. </w:t>
      </w:r>
      <w:r w:rsidRPr="006049DC">
        <w:rPr>
          <w:rStyle w:val="Naglaeno"/>
          <w:rFonts w:asciiTheme="minorHAnsi" w:hAnsiTheme="minorHAnsi"/>
          <w:bCs w:val="0"/>
          <w:sz w:val="22"/>
          <w:szCs w:val="22"/>
        </w:rPr>
        <w:t>Vatrogasne postrojbe</w:t>
      </w:r>
    </w:p>
    <w:p w14:paraId="18D5880E" w14:textId="77777777" w:rsidR="00600962" w:rsidRDefault="00600962" w:rsidP="00600962">
      <w:pPr>
        <w:pStyle w:val="StandardWeb"/>
        <w:spacing w:before="0" w:after="0"/>
        <w:jc w:val="both"/>
        <w:rPr>
          <w:rFonts w:asciiTheme="minorHAnsi" w:hAnsiTheme="minorHAnsi"/>
          <w:sz w:val="22"/>
          <w:szCs w:val="22"/>
        </w:rPr>
      </w:pPr>
    </w:p>
    <w:p w14:paraId="52D1530F" w14:textId="77777777" w:rsidR="00600962" w:rsidRPr="00681801" w:rsidRDefault="00600962" w:rsidP="00600962">
      <w:pPr>
        <w:pStyle w:val="StandardWeb"/>
        <w:spacing w:before="0" w:after="0"/>
        <w:jc w:val="both"/>
        <w:rPr>
          <w:rStyle w:val="Naglaeno"/>
          <w:rFonts w:asciiTheme="minorHAnsi" w:hAnsiTheme="minorHAnsi"/>
          <w:b w:val="0"/>
          <w:bCs w:val="0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● </w:t>
      </w:r>
      <w:r>
        <w:rPr>
          <w:rStyle w:val="Naglaeno"/>
          <w:rFonts w:asciiTheme="minorHAnsi" w:hAnsiTheme="minorHAnsi"/>
          <w:b w:val="0"/>
          <w:bCs w:val="0"/>
          <w:sz w:val="22"/>
          <w:szCs w:val="22"/>
        </w:rPr>
        <w:t>Područje Općine Dobrinj</w:t>
      </w:r>
      <w:r w:rsidRPr="00722939">
        <w:rPr>
          <w:rStyle w:val="Naglaeno"/>
          <w:rFonts w:asciiTheme="minorHAnsi" w:hAnsiTheme="minorHAnsi"/>
          <w:b w:val="0"/>
          <w:bCs w:val="0"/>
          <w:sz w:val="22"/>
          <w:szCs w:val="22"/>
        </w:rPr>
        <w:t xml:space="preserve"> pokriva Područna vatrogasna zajednica </w:t>
      </w:r>
      <w:r w:rsidRPr="00681801">
        <w:rPr>
          <w:rStyle w:val="Naglaeno"/>
          <w:rFonts w:asciiTheme="minorHAnsi" w:hAnsiTheme="minorHAnsi"/>
          <w:b w:val="0"/>
          <w:bCs w:val="0"/>
          <w:sz w:val="22"/>
          <w:szCs w:val="22"/>
        </w:rPr>
        <w:t xml:space="preserve">otoka Krka, </w:t>
      </w:r>
      <w:r w:rsidRPr="00681801">
        <w:rPr>
          <w:rStyle w:val="markedcontent"/>
          <w:rFonts w:asciiTheme="minorHAnsi" w:hAnsiTheme="minorHAnsi" w:cs="Arial"/>
        </w:rPr>
        <w:t xml:space="preserve">Javna vatrogasna postrojba otoka Krka </w:t>
      </w:r>
      <w:r w:rsidRPr="00681801">
        <w:rPr>
          <w:rStyle w:val="Naglaeno"/>
          <w:rFonts w:asciiTheme="minorHAnsi" w:hAnsiTheme="minorHAnsi"/>
          <w:b w:val="0"/>
          <w:bCs w:val="0"/>
          <w:sz w:val="22"/>
          <w:szCs w:val="22"/>
        </w:rPr>
        <w:t xml:space="preserve">i Dobrovoljno vatrogasno društvo Dobrinj. </w:t>
      </w:r>
    </w:p>
    <w:p w14:paraId="436C3559" w14:textId="77777777" w:rsidR="00600962" w:rsidRDefault="00600962" w:rsidP="00600962">
      <w:pPr>
        <w:pStyle w:val="StandardWeb"/>
        <w:spacing w:before="0" w:after="0"/>
        <w:jc w:val="both"/>
        <w:rPr>
          <w:rStyle w:val="Naglaeno"/>
          <w:rFonts w:asciiTheme="minorHAnsi" w:hAnsiTheme="minorHAnsi"/>
          <w:b w:val="0"/>
          <w:bCs w:val="0"/>
          <w:sz w:val="22"/>
          <w:szCs w:val="22"/>
        </w:rPr>
      </w:pPr>
    </w:p>
    <w:p w14:paraId="29477B70" w14:textId="77777777" w:rsidR="00600962" w:rsidRDefault="00600962" w:rsidP="00600962">
      <w:pPr>
        <w:pStyle w:val="StandardWeb"/>
        <w:spacing w:before="0" w:after="0"/>
        <w:jc w:val="both"/>
        <w:rPr>
          <w:rStyle w:val="Naglaeno"/>
          <w:rFonts w:asciiTheme="minorHAnsi" w:hAnsiTheme="minorHAnsi"/>
          <w:b w:val="0"/>
          <w:bCs w:val="0"/>
          <w:sz w:val="22"/>
          <w:szCs w:val="22"/>
        </w:rPr>
      </w:pPr>
      <w:r>
        <w:rPr>
          <w:rStyle w:val="Naglaeno"/>
          <w:rFonts w:asciiTheme="minorHAnsi" w:hAnsiTheme="minorHAnsi"/>
          <w:b w:val="0"/>
          <w:bCs w:val="0"/>
          <w:sz w:val="22"/>
          <w:szCs w:val="22"/>
        </w:rPr>
        <w:t xml:space="preserve">● </w:t>
      </w:r>
      <w:r w:rsidRPr="00722939">
        <w:rPr>
          <w:rStyle w:val="Naglaeno"/>
          <w:rFonts w:asciiTheme="minorHAnsi" w:hAnsiTheme="minorHAnsi"/>
          <w:b w:val="0"/>
          <w:bCs w:val="0"/>
          <w:sz w:val="22"/>
          <w:szCs w:val="22"/>
        </w:rPr>
        <w:t xml:space="preserve">Teritorijalno je nadležna Javna vatrogasna postrojba </w:t>
      </w:r>
      <w:r>
        <w:rPr>
          <w:rStyle w:val="Naglaeno"/>
          <w:rFonts w:asciiTheme="minorHAnsi" w:hAnsiTheme="minorHAnsi"/>
          <w:b w:val="0"/>
          <w:bCs w:val="0"/>
          <w:sz w:val="22"/>
          <w:szCs w:val="22"/>
        </w:rPr>
        <w:t>otoka Krka</w:t>
      </w:r>
      <w:r w:rsidRPr="00722939">
        <w:rPr>
          <w:rStyle w:val="Naglaeno"/>
          <w:rFonts w:asciiTheme="minorHAnsi" w:hAnsiTheme="minorHAnsi"/>
          <w:b w:val="0"/>
          <w:bCs w:val="0"/>
          <w:sz w:val="22"/>
          <w:szCs w:val="22"/>
        </w:rPr>
        <w:t xml:space="preserve"> kao središnja profesionalna vatrogasna postojba i Do</w:t>
      </w:r>
      <w:r>
        <w:rPr>
          <w:rStyle w:val="Naglaeno"/>
          <w:rFonts w:asciiTheme="minorHAnsi" w:hAnsiTheme="minorHAnsi"/>
          <w:b w:val="0"/>
          <w:bCs w:val="0"/>
          <w:sz w:val="22"/>
          <w:szCs w:val="22"/>
        </w:rPr>
        <w:t>brovoljno vatrogasno društvo Dobrinj</w:t>
      </w:r>
      <w:r w:rsidRPr="00722939">
        <w:rPr>
          <w:rStyle w:val="Naglaeno"/>
          <w:rFonts w:asciiTheme="minorHAnsi" w:hAnsiTheme="minorHAnsi"/>
          <w:b w:val="0"/>
          <w:bCs w:val="0"/>
          <w:sz w:val="22"/>
          <w:szCs w:val="22"/>
        </w:rPr>
        <w:t xml:space="preserve"> kao dobrovoljna vatrogasna postrojba. </w:t>
      </w:r>
    </w:p>
    <w:p w14:paraId="365744F1" w14:textId="77777777" w:rsidR="00600962" w:rsidRDefault="00600962" w:rsidP="00600962">
      <w:pPr>
        <w:pStyle w:val="StandardWeb"/>
        <w:spacing w:before="0" w:after="0"/>
        <w:jc w:val="both"/>
        <w:rPr>
          <w:rStyle w:val="Naglaeno"/>
          <w:rFonts w:asciiTheme="minorHAnsi" w:hAnsiTheme="minorHAnsi"/>
          <w:b w:val="0"/>
          <w:bCs w:val="0"/>
          <w:sz w:val="22"/>
          <w:szCs w:val="22"/>
        </w:rPr>
      </w:pPr>
    </w:p>
    <w:p w14:paraId="4CFC8F71" w14:textId="77777777" w:rsidR="00600962" w:rsidRPr="00722939" w:rsidRDefault="00600962" w:rsidP="00600962">
      <w:pPr>
        <w:pStyle w:val="StandardWeb"/>
        <w:spacing w:before="0" w:after="0"/>
        <w:jc w:val="both"/>
        <w:rPr>
          <w:rFonts w:asciiTheme="minorHAnsi" w:hAnsiTheme="minorHAnsi"/>
          <w:sz w:val="22"/>
          <w:szCs w:val="22"/>
        </w:rPr>
      </w:pPr>
      <w:r>
        <w:rPr>
          <w:rStyle w:val="Naglaeno"/>
          <w:rFonts w:asciiTheme="minorHAnsi" w:hAnsiTheme="minorHAnsi"/>
          <w:b w:val="0"/>
          <w:bCs w:val="0"/>
          <w:sz w:val="22"/>
          <w:szCs w:val="22"/>
        </w:rPr>
        <w:t xml:space="preserve">● Za obavljanje aktivne vatrogasne djelatnosti najmanje </w:t>
      </w:r>
      <w:r w:rsidRPr="008D1B42">
        <w:rPr>
          <w:rStyle w:val="Naglaeno"/>
          <w:rFonts w:asciiTheme="minorHAnsi" w:hAnsiTheme="minorHAnsi"/>
          <w:b w:val="0"/>
          <w:bCs w:val="0"/>
          <w:sz w:val="22"/>
          <w:szCs w:val="22"/>
        </w:rPr>
        <w:t>10 operativnih</w:t>
      </w:r>
      <w:r>
        <w:rPr>
          <w:rStyle w:val="Naglaeno"/>
          <w:rFonts w:asciiTheme="minorHAnsi" w:hAnsiTheme="minorHAnsi"/>
          <w:b w:val="0"/>
          <w:bCs w:val="0"/>
          <w:sz w:val="22"/>
          <w:szCs w:val="22"/>
        </w:rPr>
        <w:t xml:space="preserve"> vatrogasaca mora imati tjelesnu i duševnu sposobnost.</w:t>
      </w:r>
    </w:p>
    <w:p w14:paraId="1017BD3E" w14:textId="77777777" w:rsidR="00600962" w:rsidRPr="00722939" w:rsidRDefault="00600962" w:rsidP="00600962">
      <w:pPr>
        <w:pStyle w:val="StandardWeb"/>
        <w:spacing w:before="0" w:after="0"/>
        <w:jc w:val="both"/>
        <w:rPr>
          <w:rFonts w:asciiTheme="minorHAnsi" w:hAnsiTheme="minorHAnsi"/>
          <w:sz w:val="22"/>
          <w:szCs w:val="22"/>
        </w:rPr>
      </w:pPr>
    </w:p>
    <w:p w14:paraId="79C3A92B" w14:textId="77777777" w:rsidR="00600962" w:rsidRPr="00722939" w:rsidRDefault="00600962" w:rsidP="00600962">
      <w:pPr>
        <w:pStyle w:val="StandardWeb"/>
        <w:spacing w:before="0" w:after="0"/>
        <w:rPr>
          <w:rFonts w:asciiTheme="minorHAnsi" w:hAnsiTheme="minorHAnsi"/>
          <w:sz w:val="22"/>
          <w:szCs w:val="22"/>
        </w:rPr>
      </w:pPr>
      <w:r w:rsidRPr="007A1390">
        <w:rPr>
          <w:rStyle w:val="Naglaeno"/>
          <w:rFonts w:asciiTheme="minorHAnsi" w:hAnsiTheme="minorHAnsi"/>
          <w:b w:val="0"/>
          <w:bCs w:val="0"/>
          <w:sz w:val="22"/>
          <w:szCs w:val="22"/>
          <w:u w:val="single"/>
        </w:rPr>
        <w:t>Izvršitelj:</w:t>
      </w:r>
      <w:r w:rsidRPr="00722939">
        <w:rPr>
          <w:rStyle w:val="Naglaeno"/>
          <w:rFonts w:asciiTheme="minorHAnsi" w:hAnsiTheme="minorHAnsi"/>
          <w:b w:val="0"/>
          <w:bCs w:val="0"/>
          <w:sz w:val="22"/>
          <w:szCs w:val="22"/>
        </w:rPr>
        <w:t xml:space="preserve"> JVP</w:t>
      </w:r>
      <w:r>
        <w:rPr>
          <w:rStyle w:val="Naglaeno"/>
          <w:rFonts w:asciiTheme="minorHAnsi" w:hAnsiTheme="minorHAnsi"/>
          <w:b w:val="0"/>
          <w:bCs w:val="0"/>
          <w:sz w:val="22"/>
          <w:szCs w:val="22"/>
        </w:rPr>
        <w:t xml:space="preserve"> </w:t>
      </w:r>
      <w:r w:rsidRPr="00681801">
        <w:rPr>
          <w:rStyle w:val="markedcontent"/>
          <w:rFonts w:asciiTheme="minorHAnsi" w:hAnsiTheme="minorHAnsi" w:cs="Arial"/>
        </w:rPr>
        <w:t xml:space="preserve">otoka Krka </w:t>
      </w:r>
      <w:r>
        <w:rPr>
          <w:rStyle w:val="Naglaeno"/>
          <w:rFonts w:asciiTheme="minorHAnsi" w:hAnsiTheme="minorHAnsi"/>
          <w:b w:val="0"/>
          <w:bCs w:val="0"/>
          <w:sz w:val="22"/>
          <w:szCs w:val="22"/>
        </w:rPr>
        <w:t>i DVD Dobrinj</w:t>
      </w:r>
    </w:p>
    <w:p w14:paraId="623DD8EB" w14:textId="77777777" w:rsidR="00600962" w:rsidRPr="00722939" w:rsidRDefault="00600962" w:rsidP="00600962">
      <w:pPr>
        <w:pStyle w:val="StandardWeb"/>
        <w:spacing w:before="0" w:after="0"/>
        <w:rPr>
          <w:rFonts w:asciiTheme="minorHAnsi" w:hAnsiTheme="minorHAnsi"/>
          <w:sz w:val="22"/>
          <w:szCs w:val="22"/>
        </w:rPr>
      </w:pPr>
    </w:p>
    <w:p w14:paraId="79B7AAC6" w14:textId="77777777" w:rsidR="00600962" w:rsidRPr="00722939" w:rsidRDefault="00600962" w:rsidP="00600962">
      <w:pPr>
        <w:pStyle w:val="StandardWeb"/>
        <w:spacing w:before="0" w:after="0"/>
        <w:rPr>
          <w:rFonts w:asciiTheme="minorHAnsi" w:hAnsiTheme="minorHAnsi"/>
          <w:sz w:val="22"/>
          <w:szCs w:val="22"/>
        </w:rPr>
      </w:pPr>
      <w:r>
        <w:rPr>
          <w:rStyle w:val="Naglaeno"/>
          <w:rFonts w:asciiTheme="minorHAnsi" w:hAnsiTheme="minorHAnsi"/>
          <w:b w:val="0"/>
          <w:bCs w:val="0"/>
          <w:sz w:val="22"/>
          <w:szCs w:val="22"/>
        </w:rPr>
        <w:t xml:space="preserve">● </w:t>
      </w:r>
      <w:r w:rsidRPr="00722939">
        <w:rPr>
          <w:rStyle w:val="Naglaeno"/>
          <w:rFonts w:asciiTheme="minorHAnsi" w:hAnsiTheme="minorHAnsi"/>
          <w:b w:val="0"/>
          <w:bCs w:val="0"/>
          <w:sz w:val="22"/>
          <w:szCs w:val="22"/>
        </w:rPr>
        <w:t xml:space="preserve">Izvršiti stručni nadzor nad stanjem opremljenosti </w:t>
      </w:r>
      <w:r>
        <w:rPr>
          <w:rStyle w:val="Naglaeno"/>
          <w:rFonts w:asciiTheme="minorHAnsi" w:hAnsiTheme="minorHAnsi"/>
          <w:b w:val="0"/>
          <w:bCs w:val="0"/>
          <w:sz w:val="22"/>
          <w:szCs w:val="22"/>
        </w:rPr>
        <w:t>i osposobljenosti DVD Dobrinj.</w:t>
      </w:r>
    </w:p>
    <w:p w14:paraId="161F745B" w14:textId="77777777" w:rsidR="00600962" w:rsidRPr="00722939" w:rsidRDefault="00600962" w:rsidP="00600962">
      <w:pPr>
        <w:pStyle w:val="StandardWeb"/>
        <w:spacing w:before="0" w:after="0"/>
        <w:rPr>
          <w:rFonts w:asciiTheme="minorHAnsi" w:hAnsiTheme="minorHAnsi"/>
          <w:sz w:val="22"/>
          <w:szCs w:val="22"/>
        </w:rPr>
      </w:pPr>
    </w:p>
    <w:p w14:paraId="4FBF7570" w14:textId="77777777" w:rsidR="00600962" w:rsidRPr="00722939" w:rsidRDefault="00600962" w:rsidP="00600962">
      <w:pPr>
        <w:pStyle w:val="StandardWeb"/>
        <w:spacing w:before="0" w:after="0"/>
        <w:rPr>
          <w:rFonts w:asciiTheme="minorHAnsi" w:hAnsiTheme="minorHAnsi"/>
          <w:sz w:val="22"/>
          <w:szCs w:val="22"/>
        </w:rPr>
      </w:pPr>
      <w:r w:rsidRPr="007A1390">
        <w:rPr>
          <w:rStyle w:val="Naglaeno"/>
          <w:rFonts w:asciiTheme="minorHAnsi" w:hAnsiTheme="minorHAnsi"/>
          <w:b w:val="0"/>
          <w:bCs w:val="0"/>
          <w:sz w:val="22"/>
          <w:szCs w:val="22"/>
          <w:u w:val="single"/>
        </w:rPr>
        <w:t>Izvršitelj</w:t>
      </w:r>
      <w:r>
        <w:rPr>
          <w:rStyle w:val="Naglaeno"/>
          <w:rFonts w:asciiTheme="minorHAnsi" w:hAnsiTheme="minorHAnsi"/>
          <w:b w:val="0"/>
          <w:bCs w:val="0"/>
          <w:sz w:val="22"/>
          <w:szCs w:val="22"/>
        </w:rPr>
        <w:t xml:space="preserve">: DVD Dobrinj </w:t>
      </w:r>
    </w:p>
    <w:p w14:paraId="7F09343B" w14:textId="77777777" w:rsidR="00600962" w:rsidRPr="00722939" w:rsidRDefault="00600962" w:rsidP="00600962">
      <w:pPr>
        <w:pStyle w:val="StandardWeb"/>
        <w:spacing w:before="0" w:after="0"/>
        <w:rPr>
          <w:rFonts w:asciiTheme="minorHAnsi" w:hAnsiTheme="minorHAnsi"/>
          <w:sz w:val="22"/>
          <w:szCs w:val="22"/>
        </w:rPr>
      </w:pPr>
    </w:p>
    <w:p w14:paraId="1F25C6E1" w14:textId="77777777" w:rsidR="00600962" w:rsidRPr="00722939" w:rsidRDefault="00600962" w:rsidP="00600962">
      <w:pPr>
        <w:pStyle w:val="StandardWeb"/>
        <w:spacing w:before="0" w:after="0"/>
        <w:jc w:val="both"/>
        <w:rPr>
          <w:rFonts w:asciiTheme="minorHAnsi" w:hAnsiTheme="minorHAnsi"/>
          <w:sz w:val="22"/>
          <w:szCs w:val="22"/>
        </w:rPr>
      </w:pPr>
      <w:r>
        <w:rPr>
          <w:rStyle w:val="Naglaeno"/>
          <w:rFonts w:asciiTheme="minorHAnsi" w:hAnsiTheme="minorHAnsi"/>
          <w:b w:val="0"/>
          <w:bCs w:val="0"/>
          <w:sz w:val="22"/>
          <w:szCs w:val="22"/>
        </w:rPr>
        <w:t xml:space="preserve">● </w:t>
      </w:r>
      <w:r w:rsidRPr="00722939">
        <w:rPr>
          <w:rStyle w:val="Naglaeno"/>
          <w:rFonts w:asciiTheme="minorHAnsi" w:hAnsiTheme="minorHAnsi"/>
          <w:b w:val="0"/>
          <w:bCs w:val="0"/>
          <w:sz w:val="22"/>
          <w:szCs w:val="22"/>
        </w:rPr>
        <w:t>Tijekom razdoblja povećane opasnosti od izbijanja požara (ljetni period) potrebno je osigurati stalno vatrogasno dežurstvo. U razdoblju od 1. lipnja do 30. rujna organizirati redovite vatrogasne ophodnje.</w:t>
      </w:r>
    </w:p>
    <w:p w14:paraId="074B5A91" w14:textId="77777777" w:rsidR="00600962" w:rsidRPr="00722939" w:rsidRDefault="00600962" w:rsidP="00600962">
      <w:pPr>
        <w:pStyle w:val="StandardWeb"/>
        <w:spacing w:before="0" w:after="0"/>
        <w:jc w:val="both"/>
        <w:rPr>
          <w:rFonts w:asciiTheme="minorHAnsi" w:hAnsiTheme="minorHAnsi"/>
          <w:sz w:val="22"/>
          <w:szCs w:val="22"/>
        </w:rPr>
      </w:pPr>
    </w:p>
    <w:p w14:paraId="70DE2252" w14:textId="77777777" w:rsidR="00600962" w:rsidRDefault="00600962" w:rsidP="00600962">
      <w:pPr>
        <w:pStyle w:val="StandardWeb"/>
        <w:spacing w:before="0" w:after="0"/>
        <w:rPr>
          <w:rStyle w:val="Naglaeno"/>
          <w:rFonts w:asciiTheme="minorHAnsi" w:hAnsiTheme="minorHAnsi"/>
          <w:b w:val="0"/>
          <w:bCs w:val="0"/>
          <w:sz w:val="22"/>
          <w:szCs w:val="22"/>
        </w:rPr>
      </w:pPr>
      <w:r w:rsidRPr="00722939">
        <w:rPr>
          <w:rStyle w:val="Naglaeno"/>
          <w:rFonts w:asciiTheme="minorHAnsi" w:hAnsiTheme="minorHAnsi"/>
          <w:b w:val="0"/>
          <w:bCs w:val="0"/>
          <w:sz w:val="22"/>
          <w:szCs w:val="22"/>
        </w:rPr>
        <w:t xml:space="preserve">Izvršitelj: DVD </w:t>
      </w:r>
      <w:r>
        <w:rPr>
          <w:rStyle w:val="Naglaeno"/>
          <w:rFonts w:asciiTheme="minorHAnsi" w:hAnsiTheme="minorHAnsi"/>
          <w:b w:val="0"/>
          <w:bCs w:val="0"/>
          <w:sz w:val="22"/>
          <w:szCs w:val="22"/>
        </w:rPr>
        <w:t xml:space="preserve">Dobrinj, </w:t>
      </w:r>
      <w:r w:rsidRPr="00722939">
        <w:rPr>
          <w:rStyle w:val="Naglaeno"/>
          <w:rFonts w:asciiTheme="minorHAnsi" w:hAnsiTheme="minorHAnsi"/>
          <w:b w:val="0"/>
          <w:bCs w:val="0"/>
          <w:sz w:val="22"/>
          <w:szCs w:val="22"/>
        </w:rPr>
        <w:t xml:space="preserve"> </w:t>
      </w:r>
      <w:r w:rsidRPr="008D1B42">
        <w:rPr>
          <w:rStyle w:val="Naglaeno"/>
          <w:rFonts w:asciiTheme="minorHAnsi" w:hAnsiTheme="minorHAnsi"/>
          <w:b w:val="0"/>
          <w:bCs w:val="0"/>
          <w:sz w:val="22"/>
          <w:szCs w:val="22"/>
        </w:rPr>
        <w:t>Hrvatske šume d.o.o. - Šumarija Krk</w:t>
      </w:r>
    </w:p>
    <w:p w14:paraId="14D7A618" w14:textId="77777777" w:rsidR="00600962" w:rsidRDefault="00600962" w:rsidP="00600962">
      <w:pPr>
        <w:pStyle w:val="StandardWeb"/>
        <w:spacing w:before="0" w:after="0"/>
        <w:rPr>
          <w:rStyle w:val="Naglaeno"/>
          <w:rFonts w:asciiTheme="minorHAnsi" w:hAnsiTheme="minorHAnsi"/>
          <w:b w:val="0"/>
          <w:bCs w:val="0"/>
          <w:sz w:val="22"/>
          <w:szCs w:val="22"/>
        </w:rPr>
      </w:pPr>
    </w:p>
    <w:p w14:paraId="300B9566" w14:textId="77777777" w:rsidR="00600962" w:rsidRPr="00182A5F" w:rsidRDefault="00600962" w:rsidP="00600962">
      <w:pPr>
        <w:pStyle w:val="StandardWeb"/>
        <w:spacing w:before="0" w:after="0"/>
        <w:rPr>
          <w:rFonts w:asciiTheme="minorHAnsi" w:hAnsiTheme="minorHAnsi"/>
          <w:i/>
          <w:sz w:val="22"/>
          <w:szCs w:val="22"/>
          <w:highlight w:val="yellow"/>
        </w:rPr>
      </w:pPr>
      <w:r>
        <w:rPr>
          <w:rStyle w:val="Naglaeno"/>
          <w:rFonts w:asciiTheme="minorHAnsi" w:hAnsiTheme="minorHAnsi"/>
          <w:b w:val="0"/>
          <w:bCs w:val="0"/>
          <w:sz w:val="22"/>
          <w:szCs w:val="22"/>
        </w:rPr>
        <w:t>●</w:t>
      </w:r>
      <m:oMath>
        <m:r>
          <w:rPr>
            <w:rStyle w:val="Naglaeno"/>
            <w:rFonts w:ascii="Cambria Math"/>
            <w:sz w:val="22"/>
            <w:szCs w:val="22"/>
          </w:rPr>
          <m:t xml:space="preserve"> </m:t>
        </m:r>
      </m:oMath>
      <w:r w:rsidRPr="00722939">
        <w:rPr>
          <w:rStyle w:val="Naglaeno"/>
          <w:rFonts w:asciiTheme="minorHAnsi" w:hAnsiTheme="minorHAnsi"/>
          <w:b w:val="0"/>
          <w:bCs w:val="0"/>
          <w:sz w:val="22"/>
          <w:szCs w:val="22"/>
        </w:rPr>
        <w:t>Izvršiti edukativne akcije u skladu s Planom upoznavanja stanovništva s opasnostima od požara i Programom upoznavanja stanovništva s opasnostima od požara</w:t>
      </w:r>
      <w:r>
        <w:rPr>
          <w:rStyle w:val="Naglaeno"/>
          <w:rFonts w:asciiTheme="minorHAnsi" w:hAnsiTheme="minorHAnsi"/>
          <w:b w:val="0"/>
          <w:bCs w:val="0"/>
          <w:sz w:val="22"/>
          <w:szCs w:val="22"/>
        </w:rPr>
        <w:t>.</w:t>
      </w:r>
    </w:p>
    <w:p w14:paraId="476F4A1D" w14:textId="77777777" w:rsidR="00600962" w:rsidRPr="00722939" w:rsidRDefault="00600962" w:rsidP="00600962">
      <w:pPr>
        <w:pStyle w:val="StandardWeb"/>
        <w:spacing w:before="0" w:after="0"/>
        <w:rPr>
          <w:rFonts w:asciiTheme="minorHAnsi" w:hAnsiTheme="minorHAnsi"/>
          <w:sz w:val="22"/>
          <w:szCs w:val="22"/>
        </w:rPr>
      </w:pPr>
    </w:p>
    <w:p w14:paraId="137B0F22" w14:textId="77777777" w:rsidR="00600962" w:rsidRPr="00722939" w:rsidRDefault="00600962" w:rsidP="00600962">
      <w:pPr>
        <w:pStyle w:val="StandardWeb"/>
        <w:spacing w:before="0" w:after="0"/>
        <w:rPr>
          <w:rFonts w:asciiTheme="minorHAnsi" w:hAnsiTheme="minorHAnsi"/>
          <w:sz w:val="22"/>
          <w:szCs w:val="22"/>
        </w:rPr>
      </w:pPr>
      <w:r w:rsidRPr="00810AED">
        <w:rPr>
          <w:rStyle w:val="Naglaeno"/>
          <w:rFonts w:asciiTheme="minorHAnsi" w:hAnsiTheme="minorHAnsi"/>
          <w:b w:val="0"/>
          <w:bCs w:val="0"/>
          <w:sz w:val="22"/>
          <w:szCs w:val="22"/>
          <w:u w:val="single"/>
        </w:rPr>
        <w:t>Izvršitelj:</w:t>
      </w:r>
      <w:r>
        <w:rPr>
          <w:rStyle w:val="Naglaeno"/>
          <w:rFonts w:asciiTheme="minorHAnsi" w:hAnsiTheme="minorHAnsi"/>
          <w:b w:val="0"/>
          <w:bCs w:val="0"/>
          <w:sz w:val="22"/>
          <w:szCs w:val="22"/>
        </w:rPr>
        <w:t xml:space="preserve"> DVD Dobrinj i Općina Dobrinj.</w:t>
      </w:r>
    </w:p>
    <w:p w14:paraId="73004199" w14:textId="77777777" w:rsidR="00600962" w:rsidRDefault="00600962" w:rsidP="00600962">
      <w:pPr>
        <w:pStyle w:val="StandardWeb"/>
        <w:spacing w:before="0" w:after="0"/>
        <w:rPr>
          <w:rFonts w:asciiTheme="minorHAnsi" w:hAnsiTheme="minorHAnsi"/>
          <w:sz w:val="22"/>
          <w:szCs w:val="22"/>
        </w:rPr>
      </w:pPr>
    </w:p>
    <w:p w14:paraId="6BE177E6" w14:textId="77777777" w:rsidR="00600962" w:rsidRDefault="00600962" w:rsidP="00600962">
      <w:pPr>
        <w:pStyle w:val="StandardWeb"/>
        <w:spacing w:before="0" w:after="0"/>
        <w:rPr>
          <w:rFonts w:asciiTheme="minorHAnsi" w:hAnsiTheme="minorHAnsi"/>
          <w:sz w:val="22"/>
          <w:szCs w:val="22"/>
        </w:rPr>
      </w:pPr>
    </w:p>
    <w:p w14:paraId="43C1B35B" w14:textId="77777777" w:rsidR="00600962" w:rsidRPr="00722939" w:rsidRDefault="00600962" w:rsidP="00600962">
      <w:pPr>
        <w:pStyle w:val="StandardWeb"/>
        <w:spacing w:before="0" w:after="0"/>
        <w:rPr>
          <w:rFonts w:asciiTheme="minorHAnsi" w:hAnsiTheme="minorHAnsi"/>
          <w:sz w:val="22"/>
          <w:szCs w:val="22"/>
        </w:rPr>
      </w:pPr>
    </w:p>
    <w:p w14:paraId="790A8D30" w14:textId="77777777" w:rsidR="00600962" w:rsidRPr="006049DC" w:rsidRDefault="00600962" w:rsidP="00600962">
      <w:pPr>
        <w:pStyle w:val="StandardWeb"/>
        <w:spacing w:before="0" w:after="0"/>
        <w:rPr>
          <w:rFonts w:asciiTheme="minorHAnsi" w:hAnsiTheme="minorHAnsi"/>
          <w:sz w:val="22"/>
          <w:szCs w:val="22"/>
        </w:rPr>
      </w:pPr>
      <w:r w:rsidRPr="006049DC">
        <w:rPr>
          <w:rStyle w:val="Naglaeno"/>
          <w:rFonts w:asciiTheme="minorHAnsi" w:hAnsiTheme="minorHAnsi"/>
          <w:bCs w:val="0"/>
          <w:sz w:val="22"/>
          <w:szCs w:val="22"/>
        </w:rPr>
        <w:t>1.2. Normativni ustroj zaštite od požara</w:t>
      </w:r>
    </w:p>
    <w:p w14:paraId="24D75031" w14:textId="77777777" w:rsidR="00600962" w:rsidRDefault="00600962" w:rsidP="00600962">
      <w:pPr>
        <w:pStyle w:val="StandardWeb"/>
        <w:spacing w:before="0" w:after="0"/>
        <w:rPr>
          <w:rFonts w:asciiTheme="minorHAnsi" w:hAnsiTheme="minorHAnsi"/>
          <w:sz w:val="22"/>
          <w:szCs w:val="22"/>
        </w:rPr>
      </w:pPr>
    </w:p>
    <w:p w14:paraId="732C350D" w14:textId="77777777" w:rsidR="00600962" w:rsidRDefault="00600962" w:rsidP="00600962">
      <w:pPr>
        <w:pStyle w:val="StandardWeb"/>
        <w:spacing w:before="0" w:after="0"/>
        <w:rPr>
          <w:rStyle w:val="Naglaeno"/>
          <w:rFonts w:asciiTheme="minorHAnsi" w:hAnsiTheme="minorHAnsi"/>
          <w:b w:val="0"/>
          <w:bCs w:val="0"/>
          <w:sz w:val="22"/>
          <w:szCs w:val="22"/>
        </w:rPr>
      </w:pPr>
      <w:r>
        <w:rPr>
          <w:rStyle w:val="Naglaeno"/>
          <w:rFonts w:asciiTheme="minorHAnsi" w:hAnsiTheme="minorHAnsi"/>
          <w:b w:val="0"/>
          <w:bCs w:val="0"/>
          <w:sz w:val="22"/>
          <w:szCs w:val="22"/>
        </w:rPr>
        <w:t xml:space="preserve">● </w:t>
      </w:r>
      <w:r w:rsidRPr="00722939">
        <w:rPr>
          <w:rStyle w:val="Naglaeno"/>
          <w:rFonts w:asciiTheme="minorHAnsi" w:hAnsiTheme="minorHAnsi"/>
          <w:b w:val="0"/>
          <w:bCs w:val="0"/>
          <w:sz w:val="22"/>
          <w:szCs w:val="22"/>
        </w:rPr>
        <w:t>Redovito usklađivati Pla</w:t>
      </w:r>
      <w:r>
        <w:rPr>
          <w:rStyle w:val="Naglaeno"/>
          <w:rFonts w:asciiTheme="minorHAnsi" w:hAnsiTheme="minorHAnsi"/>
          <w:b w:val="0"/>
          <w:bCs w:val="0"/>
          <w:sz w:val="22"/>
          <w:szCs w:val="22"/>
        </w:rPr>
        <w:t>n zaštite od požara Općine Dobrinj.</w:t>
      </w:r>
    </w:p>
    <w:p w14:paraId="01FC17FB" w14:textId="77777777" w:rsidR="00600962" w:rsidRPr="00722939" w:rsidRDefault="00600962" w:rsidP="00600962">
      <w:pPr>
        <w:pStyle w:val="StandardWeb"/>
        <w:spacing w:before="0" w:after="0"/>
        <w:rPr>
          <w:rFonts w:asciiTheme="minorHAnsi" w:hAnsiTheme="minorHAnsi"/>
          <w:sz w:val="22"/>
          <w:szCs w:val="22"/>
        </w:rPr>
      </w:pPr>
    </w:p>
    <w:p w14:paraId="3F30AD29" w14:textId="77777777" w:rsidR="00600962" w:rsidRDefault="00600962" w:rsidP="00600962">
      <w:pPr>
        <w:pStyle w:val="StandardWeb"/>
        <w:spacing w:before="0" w:after="0"/>
        <w:rPr>
          <w:rFonts w:asciiTheme="minorHAnsi" w:hAnsiTheme="minorHAnsi"/>
          <w:sz w:val="22"/>
          <w:szCs w:val="22"/>
        </w:rPr>
      </w:pPr>
      <w:r w:rsidRPr="00810AED">
        <w:rPr>
          <w:rStyle w:val="Naglaeno"/>
          <w:rFonts w:asciiTheme="minorHAnsi" w:hAnsiTheme="minorHAnsi"/>
          <w:b w:val="0"/>
          <w:bCs w:val="0"/>
          <w:sz w:val="22"/>
          <w:szCs w:val="22"/>
          <w:u w:val="single"/>
        </w:rPr>
        <w:t>Izvršitelj:</w:t>
      </w:r>
      <w:r>
        <w:rPr>
          <w:rStyle w:val="Naglaeno"/>
          <w:rFonts w:asciiTheme="minorHAnsi" w:hAnsiTheme="minorHAnsi"/>
          <w:b w:val="0"/>
          <w:bCs w:val="0"/>
          <w:sz w:val="22"/>
          <w:szCs w:val="22"/>
        </w:rPr>
        <w:t xml:space="preserve"> Općina Dobrinj</w:t>
      </w:r>
    </w:p>
    <w:p w14:paraId="496FC17B" w14:textId="77777777" w:rsidR="00600962" w:rsidRDefault="00600962" w:rsidP="00600962">
      <w:pPr>
        <w:pStyle w:val="StandardWeb"/>
        <w:spacing w:before="0" w:after="0"/>
        <w:rPr>
          <w:rFonts w:asciiTheme="minorHAnsi" w:hAnsiTheme="minorHAnsi"/>
          <w:sz w:val="22"/>
          <w:szCs w:val="22"/>
        </w:rPr>
      </w:pPr>
    </w:p>
    <w:p w14:paraId="5F5E7661" w14:textId="77777777" w:rsidR="00600962" w:rsidRDefault="00600962" w:rsidP="00600962">
      <w:pPr>
        <w:pStyle w:val="StandardWeb"/>
        <w:spacing w:before="0" w:after="0"/>
        <w:rPr>
          <w:rStyle w:val="Naglaeno"/>
          <w:rFonts w:asciiTheme="minorHAnsi" w:hAnsiTheme="minorHAnsi"/>
          <w:b w:val="0"/>
          <w:bCs w:val="0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●</w:t>
      </w:r>
      <m:oMath>
        <m:r>
          <w:rPr>
            <w:rStyle w:val="Naglaeno"/>
            <w:rFonts w:ascii="Cambria Math"/>
            <w:sz w:val="22"/>
            <w:szCs w:val="22"/>
          </w:rPr>
          <m:t xml:space="preserve"> </m:t>
        </m:r>
      </m:oMath>
      <w:r w:rsidRPr="00722939">
        <w:rPr>
          <w:rStyle w:val="Naglaeno"/>
          <w:rFonts w:asciiTheme="minorHAnsi" w:hAnsiTheme="minorHAnsi"/>
          <w:b w:val="0"/>
          <w:bCs w:val="0"/>
          <w:sz w:val="22"/>
          <w:szCs w:val="22"/>
        </w:rPr>
        <w:t>Redovito usklađivati Plan motrenja, čuvanja i ophodnje otvorenog prostora</w:t>
      </w:r>
      <w:r>
        <w:rPr>
          <w:rStyle w:val="Naglaeno"/>
          <w:rFonts w:asciiTheme="minorHAnsi" w:hAnsiTheme="minorHAnsi"/>
          <w:b w:val="0"/>
          <w:bCs w:val="0"/>
          <w:sz w:val="22"/>
          <w:szCs w:val="22"/>
        </w:rPr>
        <w:t>.</w:t>
      </w:r>
    </w:p>
    <w:p w14:paraId="45F05A41" w14:textId="77777777" w:rsidR="00600962" w:rsidRPr="00722939" w:rsidRDefault="00600962" w:rsidP="00600962">
      <w:pPr>
        <w:pStyle w:val="StandardWeb"/>
        <w:spacing w:before="0" w:after="0"/>
        <w:rPr>
          <w:rFonts w:asciiTheme="minorHAnsi" w:hAnsiTheme="minorHAnsi"/>
          <w:sz w:val="22"/>
          <w:szCs w:val="22"/>
        </w:rPr>
      </w:pPr>
    </w:p>
    <w:p w14:paraId="30C3427C" w14:textId="77777777" w:rsidR="00600962" w:rsidRPr="008D1B42" w:rsidRDefault="00600962" w:rsidP="00600962">
      <w:pPr>
        <w:pStyle w:val="StandardWeb"/>
        <w:spacing w:before="0" w:after="0"/>
        <w:rPr>
          <w:rFonts w:asciiTheme="minorHAnsi" w:hAnsiTheme="minorHAnsi"/>
          <w:sz w:val="22"/>
          <w:szCs w:val="22"/>
        </w:rPr>
      </w:pPr>
      <w:r w:rsidRPr="008D1B42">
        <w:rPr>
          <w:rStyle w:val="Naglaeno"/>
          <w:rFonts w:asciiTheme="minorHAnsi" w:hAnsiTheme="minorHAnsi"/>
          <w:b w:val="0"/>
          <w:bCs w:val="0"/>
          <w:sz w:val="22"/>
          <w:szCs w:val="22"/>
          <w:u w:val="single"/>
        </w:rPr>
        <w:t>Izvršitelj:</w:t>
      </w:r>
      <w:r w:rsidRPr="008D1B42">
        <w:rPr>
          <w:rStyle w:val="Naglaeno"/>
          <w:rFonts w:asciiTheme="minorHAnsi" w:hAnsiTheme="minorHAnsi"/>
          <w:b w:val="0"/>
          <w:bCs w:val="0"/>
          <w:sz w:val="22"/>
          <w:szCs w:val="22"/>
        </w:rPr>
        <w:t xml:space="preserve"> Općina Dobrinj, DVD Dobrinj, Hrvatske šume d.o.o. - Šumarija Krk</w:t>
      </w:r>
    </w:p>
    <w:p w14:paraId="4DDA64D7" w14:textId="77777777" w:rsidR="00600962" w:rsidRPr="00722939" w:rsidRDefault="00600962" w:rsidP="00600962">
      <w:pPr>
        <w:pStyle w:val="StandardWeb"/>
        <w:spacing w:before="0" w:after="0"/>
        <w:rPr>
          <w:rFonts w:asciiTheme="minorHAnsi" w:hAnsiTheme="minorHAnsi"/>
          <w:sz w:val="22"/>
          <w:szCs w:val="22"/>
        </w:rPr>
      </w:pPr>
    </w:p>
    <w:p w14:paraId="4E5B651F" w14:textId="77777777" w:rsidR="00600962" w:rsidRDefault="00600962" w:rsidP="00600962">
      <w:pPr>
        <w:pStyle w:val="StandardWeb"/>
        <w:spacing w:before="0" w:after="0"/>
        <w:rPr>
          <w:rStyle w:val="Naglaeno"/>
          <w:rFonts w:asciiTheme="minorHAnsi" w:hAnsiTheme="minorHAnsi"/>
          <w:sz w:val="22"/>
          <w:szCs w:val="22"/>
        </w:rPr>
      </w:pPr>
    </w:p>
    <w:p w14:paraId="23432803" w14:textId="77777777" w:rsidR="00600962" w:rsidRPr="00722939" w:rsidRDefault="00600962" w:rsidP="00600962">
      <w:pPr>
        <w:pStyle w:val="StandardWeb"/>
        <w:spacing w:before="0" w:after="0"/>
        <w:rPr>
          <w:rFonts w:asciiTheme="minorHAnsi" w:hAnsiTheme="minorHAnsi"/>
          <w:sz w:val="22"/>
          <w:szCs w:val="22"/>
        </w:rPr>
      </w:pPr>
      <w:r>
        <w:rPr>
          <w:rStyle w:val="Naglaeno"/>
          <w:rFonts w:asciiTheme="minorHAnsi" w:hAnsiTheme="minorHAnsi"/>
          <w:sz w:val="22"/>
          <w:szCs w:val="22"/>
        </w:rPr>
        <w:t xml:space="preserve">2. </w:t>
      </w:r>
      <w:r w:rsidRPr="00722939">
        <w:rPr>
          <w:rStyle w:val="Naglaeno"/>
          <w:rFonts w:asciiTheme="minorHAnsi" w:hAnsiTheme="minorHAnsi"/>
          <w:sz w:val="22"/>
          <w:szCs w:val="22"/>
        </w:rPr>
        <w:t>TEHNIČKE MJERE</w:t>
      </w:r>
    </w:p>
    <w:p w14:paraId="6262B515" w14:textId="77777777" w:rsidR="00600962" w:rsidRDefault="00600962" w:rsidP="00600962">
      <w:pPr>
        <w:pStyle w:val="StandardWeb"/>
        <w:spacing w:before="0" w:after="0"/>
        <w:ind w:left="360"/>
        <w:rPr>
          <w:rFonts w:asciiTheme="minorHAnsi" w:hAnsiTheme="minorHAnsi"/>
          <w:sz w:val="22"/>
          <w:szCs w:val="22"/>
        </w:rPr>
      </w:pPr>
    </w:p>
    <w:p w14:paraId="7FC9D718" w14:textId="77777777" w:rsidR="00600962" w:rsidRPr="006049DC" w:rsidRDefault="00600962" w:rsidP="00600962">
      <w:pPr>
        <w:pStyle w:val="StandardWeb"/>
        <w:spacing w:before="0" w:after="0"/>
        <w:rPr>
          <w:rFonts w:asciiTheme="minorHAnsi" w:hAnsiTheme="minorHAnsi"/>
          <w:sz w:val="22"/>
          <w:szCs w:val="22"/>
        </w:rPr>
      </w:pPr>
      <w:r w:rsidRPr="006049DC">
        <w:rPr>
          <w:rFonts w:asciiTheme="minorHAnsi" w:hAnsiTheme="minorHAnsi"/>
          <w:b/>
          <w:sz w:val="22"/>
          <w:szCs w:val="22"/>
        </w:rPr>
        <w:t xml:space="preserve">2.1. </w:t>
      </w:r>
      <w:r w:rsidRPr="006049DC">
        <w:rPr>
          <w:rStyle w:val="Naglaeno"/>
          <w:rFonts w:asciiTheme="minorHAnsi" w:hAnsiTheme="minorHAnsi"/>
          <w:bCs w:val="0"/>
          <w:iCs/>
          <w:sz w:val="22"/>
          <w:szCs w:val="22"/>
        </w:rPr>
        <w:t>Vatrogasna oprema i tehnika</w:t>
      </w:r>
    </w:p>
    <w:p w14:paraId="7D4DA635" w14:textId="77777777" w:rsidR="00600962" w:rsidRDefault="00600962" w:rsidP="00600962">
      <w:pPr>
        <w:pStyle w:val="StandardWeb"/>
        <w:spacing w:before="0" w:after="0"/>
        <w:rPr>
          <w:rFonts w:asciiTheme="minorHAnsi" w:hAnsiTheme="minorHAnsi"/>
          <w:sz w:val="22"/>
          <w:szCs w:val="22"/>
        </w:rPr>
      </w:pPr>
    </w:p>
    <w:p w14:paraId="26EE2E13" w14:textId="77777777" w:rsidR="00600962" w:rsidRPr="00722939" w:rsidRDefault="00600962" w:rsidP="00600962">
      <w:pPr>
        <w:pStyle w:val="StandardWeb"/>
        <w:spacing w:before="0" w:after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●</w:t>
      </w:r>
      <m:oMath>
        <m:r>
          <w:rPr>
            <w:rStyle w:val="Naglaeno"/>
            <w:rFonts w:ascii="Cambria Math"/>
            <w:sz w:val="22"/>
            <w:szCs w:val="22"/>
          </w:rPr>
          <m:t xml:space="preserve"> </m:t>
        </m:r>
      </m:oMath>
      <w:r w:rsidRPr="00722939">
        <w:rPr>
          <w:rStyle w:val="Naglaeno"/>
          <w:rFonts w:asciiTheme="minorHAnsi" w:hAnsiTheme="minorHAnsi"/>
          <w:b w:val="0"/>
          <w:bCs w:val="0"/>
          <w:sz w:val="22"/>
          <w:szCs w:val="22"/>
        </w:rPr>
        <w:t>Opremanje vatrogasnih postrojbi izvršiti sukladno važećim zakonskim propisima</w:t>
      </w:r>
      <w:r>
        <w:rPr>
          <w:rStyle w:val="Naglaeno"/>
          <w:rFonts w:asciiTheme="minorHAnsi" w:hAnsiTheme="minorHAnsi"/>
          <w:b w:val="0"/>
          <w:bCs w:val="0"/>
          <w:sz w:val="22"/>
          <w:szCs w:val="22"/>
        </w:rPr>
        <w:t>.</w:t>
      </w:r>
      <w:r w:rsidRPr="00722939">
        <w:rPr>
          <w:rStyle w:val="Naglaeno"/>
          <w:rFonts w:asciiTheme="minorHAnsi" w:hAnsiTheme="minorHAnsi"/>
          <w:b w:val="0"/>
          <w:bCs w:val="0"/>
          <w:sz w:val="22"/>
          <w:szCs w:val="22"/>
        </w:rPr>
        <w:t xml:space="preserve"> </w:t>
      </w:r>
    </w:p>
    <w:p w14:paraId="1A6A5B42" w14:textId="77777777" w:rsidR="00600962" w:rsidRPr="00722939" w:rsidRDefault="00600962" w:rsidP="00600962">
      <w:pPr>
        <w:pStyle w:val="StandardWeb"/>
        <w:spacing w:before="0" w:after="0"/>
        <w:rPr>
          <w:rFonts w:asciiTheme="minorHAnsi" w:hAnsiTheme="minorHAnsi"/>
          <w:sz w:val="22"/>
          <w:szCs w:val="22"/>
        </w:rPr>
      </w:pPr>
    </w:p>
    <w:p w14:paraId="7D3BA9F8" w14:textId="77777777" w:rsidR="00600962" w:rsidRDefault="00600962" w:rsidP="00600962">
      <w:pPr>
        <w:pStyle w:val="StandardWeb"/>
        <w:spacing w:before="0" w:after="0"/>
        <w:rPr>
          <w:rFonts w:asciiTheme="minorHAnsi" w:hAnsiTheme="minorHAnsi"/>
          <w:sz w:val="22"/>
          <w:szCs w:val="22"/>
        </w:rPr>
      </w:pPr>
      <w:r w:rsidRPr="00810AED">
        <w:rPr>
          <w:rStyle w:val="Naglaeno"/>
          <w:rFonts w:asciiTheme="minorHAnsi" w:hAnsiTheme="minorHAnsi"/>
          <w:b w:val="0"/>
          <w:bCs w:val="0"/>
          <w:sz w:val="22"/>
          <w:szCs w:val="22"/>
          <w:u w:val="single"/>
        </w:rPr>
        <w:t>Izvršitelj</w:t>
      </w:r>
      <w:r>
        <w:rPr>
          <w:rStyle w:val="Naglaeno"/>
          <w:rFonts w:asciiTheme="minorHAnsi" w:hAnsiTheme="minorHAnsi"/>
          <w:b w:val="0"/>
          <w:bCs w:val="0"/>
          <w:sz w:val="22"/>
          <w:szCs w:val="22"/>
        </w:rPr>
        <w:t xml:space="preserve">: JVP </w:t>
      </w:r>
      <w:r w:rsidRPr="00681801">
        <w:rPr>
          <w:rStyle w:val="markedcontent"/>
          <w:rFonts w:asciiTheme="minorHAnsi" w:hAnsiTheme="minorHAnsi" w:cs="Arial"/>
        </w:rPr>
        <w:t>otoka Krka</w:t>
      </w:r>
      <w:r>
        <w:rPr>
          <w:rStyle w:val="Naglaeno"/>
          <w:rFonts w:asciiTheme="minorHAnsi" w:hAnsiTheme="minorHAnsi"/>
          <w:b w:val="0"/>
          <w:bCs w:val="0"/>
          <w:sz w:val="22"/>
          <w:szCs w:val="22"/>
        </w:rPr>
        <w:t>, DVD Dobrinj</w:t>
      </w:r>
    </w:p>
    <w:p w14:paraId="74F49BBB" w14:textId="77777777" w:rsidR="00600962" w:rsidRDefault="00600962" w:rsidP="00600962">
      <w:pPr>
        <w:pStyle w:val="StandardWeb"/>
        <w:spacing w:before="0" w:after="0"/>
        <w:rPr>
          <w:rFonts w:asciiTheme="minorHAnsi" w:hAnsiTheme="minorHAnsi"/>
          <w:sz w:val="22"/>
          <w:szCs w:val="22"/>
        </w:rPr>
      </w:pPr>
    </w:p>
    <w:p w14:paraId="670752E3" w14:textId="77777777" w:rsidR="00600962" w:rsidRDefault="00600962" w:rsidP="00600962">
      <w:pPr>
        <w:pStyle w:val="StandardWeb"/>
        <w:spacing w:before="0" w:after="0"/>
        <w:rPr>
          <w:rFonts w:asciiTheme="minorHAnsi" w:hAnsiTheme="minorHAnsi"/>
          <w:b/>
          <w:sz w:val="22"/>
          <w:szCs w:val="22"/>
        </w:rPr>
      </w:pPr>
      <w:r w:rsidRPr="006049DC">
        <w:rPr>
          <w:rFonts w:asciiTheme="minorHAnsi" w:hAnsiTheme="minorHAnsi"/>
          <w:b/>
          <w:sz w:val="22"/>
          <w:szCs w:val="22"/>
        </w:rPr>
        <w:t xml:space="preserve">2.2. </w:t>
      </w:r>
      <w:r w:rsidRPr="006049DC">
        <w:rPr>
          <w:rStyle w:val="Naglaeno"/>
          <w:rFonts w:asciiTheme="minorHAnsi" w:hAnsiTheme="minorHAnsi"/>
          <w:bCs w:val="0"/>
          <w:sz w:val="22"/>
          <w:szCs w:val="22"/>
        </w:rPr>
        <w:t>Sredstva veze, javljanja i uzbunjivanja</w:t>
      </w:r>
    </w:p>
    <w:p w14:paraId="1F03B558" w14:textId="77777777" w:rsidR="00600962" w:rsidRDefault="00600962" w:rsidP="00600962">
      <w:pPr>
        <w:pStyle w:val="StandardWeb"/>
        <w:spacing w:before="0" w:after="0"/>
        <w:rPr>
          <w:rFonts w:asciiTheme="minorHAnsi" w:hAnsiTheme="minorHAnsi"/>
          <w:b/>
          <w:sz w:val="22"/>
          <w:szCs w:val="22"/>
        </w:rPr>
      </w:pPr>
    </w:p>
    <w:p w14:paraId="6C50B381" w14:textId="77777777" w:rsidR="00600962" w:rsidRPr="006049DC" w:rsidRDefault="00600962" w:rsidP="00600962">
      <w:pPr>
        <w:pStyle w:val="StandardWeb"/>
        <w:spacing w:before="0" w:after="0"/>
        <w:jc w:val="both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● </w:t>
      </w:r>
      <w:r w:rsidRPr="00722939">
        <w:rPr>
          <w:rStyle w:val="Naglaeno"/>
          <w:rFonts w:asciiTheme="minorHAnsi" w:hAnsiTheme="minorHAnsi"/>
          <w:b w:val="0"/>
          <w:bCs w:val="0"/>
          <w:sz w:val="22"/>
          <w:szCs w:val="22"/>
        </w:rPr>
        <w:t>Za učinkovito i uspješno djelovanje vatrogasaca potrebno je u tehničkom smislu osigurati trajno i učinkovito funkcioniranje dojavnih operativnih centara na broj 193 i 112.</w:t>
      </w:r>
    </w:p>
    <w:p w14:paraId="6F034117" w14:textId="77777777" w:rsidR="00600962" w:rsidRPr="00722939" w:rsidRDefault="00600962" w:rsidP="00600962">
      <w:pPr>
        <w:pStyle w:val="StandardWeb"/>
        <w:spacing w:before="0" w:after="0"/>
        <w:rPr>
          <w:rFonts w:asciiTheme="minorHAnsi" w:hAnsiTheme="minorHAnsi"/>
          <w:sz w:val="22"/>
          <w:szCs w:val="22"/>
        </w:rPr>
      </w:pPr>
    </w:p>
    <w:p w14:paraId="6AE4F87A" w14:textId="77777777" w:rsidR="00600962" w:rsidRDefault="00600962" w:rsidP="00600962">
      <w:pPr>
        <w:pStyle w:val="StandardWeb"/>
        <w:spacing w:before="0" w:after="0"/>
        <w:rPr>
          <w:rFonts w:asciiTheme="minorHAnsi" w:hAnsiTheme="minorHAnsi"/>
          <w:sz w:val="22"/>
          <w:szCs w:val="22"/>
        </w:rPr>
      </w:pPr>
      <w:r w:rsidRPr="00810AED">
        <w:rPr>
          <w:rStyle w:val="Naglaeno"/>
          <w:rFonts w:asciiTheme="minorHAnsi" w:hAnsiTheme="minorHAnsi"/>
          <w:b w:val="0"/>
          <w:bCs w:val="0"/>
          <w:sz w:val="22"/>
          <w:szCs w:val="22"/>
          <w:u w:val="single"/>
        </w:rPr>
        <w:t>Izvršitelj:</w:t>
      </w:r>
      <w:r w:rsidRPr="00722939">
        <w:rPr>
          <w:rStyle w:val="Naglaeno"/>
          <w:rFonts w:asciiTheme="minorHAnsi" w:hAnsiTheme="minorHAnsi"/>
          <w:b w:val="0"/>
          <w:bCs w:val="0"/>
          <w:sz w:val="22"/>
          <w:szCs w:val="22"/>
        </w:rPr>
        <w:t xml:space="preserve"> ŽC 112 Rijeka, PVZ otoka Krka</w:t>
      </w:r>
    </w:p>
    <w:p w14:paraId="6D1D5A87" w14:textId="77777777" w:rsidR="00600962" w:rsidRDefault="00600962" w:rsidP="00600962">
      <w:pPr>
        <w:pStyle w:val="StandardWeb"/>
        <w:spacing w:before="0" w:after="0"/>
        <w:rPr>
          <w:rFonts w:asciiTheme="minorHAnsi" w:hAnsiTheme="minorHAnsi"/>
          <w:sz w:val="22"/>
          <w:szCs w:val="22"/>
        </w:rPr>
      </w:pPr>
    </w:p>
    <w:p w14:paraId="1A26D0C6" w14:textId="77777777" w:rsidR="00600962" w:rsidRPr="00722939" w:rsidRDefault="00600962" w:rsidP="00600962">
      <w:pPr>
        <w:pStyle w:val="StandardWeb"/>
        <w:spacing w:before="0" w:after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● </w:t>
      </w:r>
      <w:r w:rsidRPr="00722939">
        <w:rPr>
          <w:rStyle w:val="Naglaeno"/>
          <w:rFonts w:asciiTheme="minorHAnsi" w:hAnsiTheme="minorHAnsi"/>
          <w:b w:val="0"/>
          <w:bCs w:val="0"/>
          <w:sz w:val="22"/>
          <w:szCs w:val="22"/>
        </w:rPr>
        <w:t xml:space="preserve">Organizirati savjetodavne sastanke sa svim sudionicima i obveznicima provođenja zaštite od požara u cilju poduzimanja potrebnih mjera kako bi se opasnost od nastajanja i širenja požara svela na najmanju moguću mjeru. </w:t>
      </w:r>
    </w:p>
    <w:p w14:paraId="5E240CC7" w14:textId="77777777" w:rsidR="00600962" w:rsidRPr="00722939" w:rsidRDefault="00600962" w:rsidP="00600962">
      <w:pPr>
        <w:pStyle w:val="StandardWeb"/>
        <w:spacing w:before="0" w:after="0"/>
        <w:rPr>
          <w:rFonts w:asciiTheme="minorHAnsi" w:hAnsiTheme="minorHAnsi"/>
          <w:sz w:val="22"/>
          <w:szCs w:val="22"/>
        </w:rPr>
      </w:pPr>
    </w:p>
    <w:p w14:paraId="280B07C2" w14:textId="77777777" w:rsidR="00600962" w:rsidRPr="00722939" w:rsidRDefault="00600962" w:rsidP="00600962">
      <w:pPr>
        <w:pStyle w:val="StandardWeb"/>
        <w:spacing w:before="0" w:after="0"/>
        <w:rPr>
          <w:rFonts w:asciiTheme="minorHAnsi" w:hAnsiTheme="minorHAnsi"/>
          <w:sz w:val="22"/>
          <w:szCs w:val="22"/>
        </w:rPr>
      </w:pPr>
      <w:r w:rsidRPr="00810AED">
        <w:rPr>
          <w:rStyle w:val="Naglaeno"/>
          <w:rFonts w:asciiTheme="minorHAnsi" w:hAnsiTheme="minorHAnsi"/>
          <w:b w:val="0"/>
          <w:bCs w:val="0"/>
          <w:sz w:val="22"/>
          <w:szCs w:val="22"/>
          <w:u w:val="single"/>
        </w:rPr>
        <w:t>Izvršitelj:</w:t>
      </w:r>
      <w:r>
        <w:rPr>
          <w:rStyle w:val="Naglaeno"/>
          <w:rFonts w:asciiTheme="minorHAnsi" w:hAnsiTheme="minorHAnsi"/>
          <w:b w:val="0"/>
          <w:bCs w:val="0"/>
          <w:sz w:val="22"/>
          <w:szCs w:val="22"/>
        </w:rPr>
        <w:t xml:space="preserve"> PVZ otoka Krka, DVD Dobrinj, Općina Dobrinj</w:t>
      </w:r>
    </w:p>
    <w:p w14:paraId="4A3572AB" w14:textId="77777777" w:rsidR="00600962" w:rsidRPr="00722939" w:rsidRDefault="00600962" w:rsidP="00600962">
      <w:pPr>
        <w:pStyle w:val="StandardWeb"/>
        <w:spacing w:before="0" w:after="0"/>
        <w:rPr>
          <w:rFonts w:asciiTheme="minorHAnsi" w:hAnsiTheme="minorHAnsi"/>
          <w:sz w:val="22"/>
          <w:szCs w:val="22"/>
        </w:rPr>
      </w:pPr>
    </w:p>
    <w:p w14:paraId="7F7CF81D" w14:textId="77777777" w:rsidR="00600962" w:rsidRDefault="00600962" w:rsidP="00600962">
      <w:pPr>
        <w:pStyle w:val="StandardWeb"/>
        <w:spacing w:before="0" w:after="0"/>
        <w:rPr>
          <w:rStyle w:val="Naglaeno"/>
          <w:rFonts w:asciiTheme="minorHAnsi" w:hAnsiTheme="minorHAnsi"/>
          <w:sz w:val="22"/>
          <w:szCs w:val="22"/>
        </w:rPr>
      </w:pPr>
    </w:p>
    <w:p w14:paraId="7847633F" w14:textId="77777777" w:rsidR="00600962" w:rsidRDefault="00600962" w:rsidP="00600962">
      <w:pPr>
        <w:pStyle w:val="StandardWeb"/>
        <w:spacing w:before="0" w:after="0"/>
        <w:rPr>
          <w:rFonts w:asciiTheme="minorHAnsi" w:hAnsiTheme="minorHAnsi"/>
          <w:sz w:val="22"/>
          <w:szCs w:val="22"/>
        </w:rPr>
      </w:pPr>
      <w:r>
        <w:rPr>
          <w:rStyle w:val="Naglaeno"/>
          <w:rFonts w:asciiTheme="minorHAnsi" w:hAnsiTheme="minorHAnsi"/>
          <w:sz w:val="22"/>
          <w:szCs w:val="22"/>
        </w:rPr>
        <w:t xml:space="preserve">3. </w:t>
      </w:r>
      <w:r w:rsidRPr="00722939">
        <w:rPr>
          <w:rStyle w:val="Naglaeno"/>
          <w:rFonts w:asciiTheme="minorHAnsi" w:hAnsiTheme="minorHAnsi"/>
          <w:sz w:val="22"/>
          <w:szCs w:val="22"/>
        </w:rPr>
        <w:t>URBANISTIČKE MJERE</w:t>
      </w:r>
    </w:p>
    <w:p w14:paraId="65B76BAF" w14:textId="77777777" w:rsidR="00600962" w:rsidRDefault="00600962" w:rsidP="00600962">
      <w:pPr>
        <w:pStyle w:val="StandardWeb"/>
        <w:spacing w:before="0" w:after="0"/>
        <w:rPr>
          <w:rFonts w:asciiTheme="minorHAnsi" w:hAnsiTheme="minorHAnsi"/>
          <w:sz w:val="22"/>
          <w:szCs w:val="22"/>
        </w:rPr>
      </w:pPr>
    </w:p>
    <w:p w14:paraId="48AB05E5" w14:textId="77777777" w:rsidR="00600962" w:rsidRPr="00722939" w:rsidRDefault="00600962" w:rsidP="00600962">
      <w:pPr>
        <w:pStyle w:val="StandardWeb"/>
        <w:spacing w:before="0" w:after="0"/>
        <w:jc w:val="both"/>
        <w:rPr>
          <w:rFonts w:asciiTheme="minorHAnsi" w:hAnsiTheme="minorHAnsi"/>
          <w:sz w:val="22"/>
          <w:szCs w:val="22"/>
        </w:rPr>
      </w:pPr>
      <w:r>
        <w:rPr>
          <w:rStyle w:val="Naglaeno"/>
          <w:rFonts w:asciiTheme="minorHAnsi" w:hAnsiTheme="minorHAnsi"/>
          <w:b w:val="0"/>
          <w:bCs w:val="0"/>
          <w:sz w:val="22"/>
          <w:szCs w:val="22"/>
        </w:rPr>
        <w:t xml:space="preserve">● </w:t>
      </w:r>
      <w:r w:rsidRPr="00722939">
        <w:rPr>
          <w:rStyle w:val="Naglaeno"/>
          <w:rFonts w:asciiTheme="minorHAnsi" w:hAnsiTheme="minorHAnsi"/>
          <w:b w:val="0"/>
          <w:bCs w:val="0"/>
          <w:sz w:val="22"/>
          <w:szCs w:val="22"/>
        </w:rPr>
        <w:t>U postupku izrade i donošenja prostorno-planske dokumentacije, ovisno o razini prostornih planova, obvezno utvrditi mjere zaštite od požara sukladno važećim propisima i zahtjevima javnopravnih tijela</w:t>
      </w:r>
      <w:r>
        <w:rPr>
          <w:rStyle w:val="Naglaeno"/>
          <w:rFonts w:asciiTheme="minorHAnsi" w:hAnsiTheme="minorHAnsi"/>
          <w:b w:val="0"/>
          <w:bCs w:val="0"/>
          <w:sz w:val="22"/>
          <w:szCs w:val="22"/>
        </w:rPr>
        <w:t>.</w:t>
      </w:r>
    </w:p>
    <w:p w14:paraId="640DFC8E" w14:textId="77777777" w:rsidR="00600962" w:rsidRPr="00722939" w:rsidRDefault="00600962" w:rsidP="00600962">
      <w:pPr>
        <w:pStyle w:val="StandardWeb"/>
        <w:spacing w:before="0" w:after="0"/>
        <w:ind w:left="720"/>
        <w:jc w:val="both"/>
        <w:rPr>
          <w:rFonts w:asciiTheme="minorHAnsi" w:hAnsiTheme="minorHAnsi"/>
          <w:sz w:val="22"/>
          <w:szCs w:val="22"/>
        </w:rPr>
      </w:pPr>
    </w:p>
    <w:p w14:paraId="079EAFAD" w14:textId="77777777" w:rsidR="00600962" w:rsidRDefault="00600962" w:rsidP="00600962">
      <w:pPr>
        <w:pStyle w:val="StandardWeb"/>
        <w:spacing w:before="0" w:after="0"/>
        <w:rPr>
          <w:rFonts w:asciiTheme="minorHAnsi" w:hAnsiTheme="minorHAnsi"/>
          <w:sz w:val="22"/>
          <w:szCs w:val="22"/>
        </w:rPr>
      </w:pPr>
      <w:r w:rsidRPr="00810AED">
        <w:rPr>
          <w:rStyle w:val="Naglaeno"/>
          <w:rFonts w:asciiTheme="minorHAnsi" w:hAnsiTheme="minorHAnsi"/>
          <w:b w:val="0"/>
          <w:bCs w:val="0"/>
          <w:sz w:val="22"/>
          <w:szCs w:val="22"/>
          <w:u w:val="single"/>
        </w:rPr>
        <w:t>Izvršitelj:</w:t>
      </w:r>
      <w:r>
        <w:rPr>
          <w:rStyle w:val="Naglaeno"/>
          <w:rFonts w:asciiTheme="minorHAnsi" w:hAnsiTheme="minorHAnsi"/>
          <w:b w:val="0"/>
          <w:bCs w:val="0"/>
          <w:sz w:val="22"/>
          <w:szCs w:val="22"/>
        </w:rPr>
        <w:t xml:space="preserve"> Općina Dobrinj</w:t>
      </w:r>
    </w:p>
    <w:p w14:paraId="6DC63C63" w14:textId="77777777" w:rsidR="00600962" w:rsidRDefault="00600962" w:rsidP="00600962">
      <w:pPr>
        <w:pStyle w:val="StandardWeb"/>
        <w:spacing w:before="0" w:after="0"/>
        <w:rPr>
          <w:rFonts w:asciiTheme="minorHAnsi" w:hAnsiTheme="minorHAnsi"/>
          <w:sz w:val="22"/>
          <w:szCs w:val="22"/>
        </w:rPr>
      </w:pPr>
    </w:p>
    <w:p w14:paraId="6907992C" w14:textId="77777777" w:rsidR="00600962" w:rsidRPr="00722939" w:rsidRDefault="00600962" w:rsidP="00600962">
      <w:pPr>
        <w:pStyle w:val="StandardWeb"/>
        <w:spacing w:before="0" w:after="0"/>
        <w:jc w:val="both"/>
        <w:rPr>
          <w:rFonts w:asciiTheme="minorHAnsi" w:hAnsiTheme="minorHAnsi"/>
          <w:sz w:val="22"/>
          <w:szCs w:val="22"/>
        </w:rPr>
      </w:pPr>
      <w:r>
        <w:rPr>
          <w:rStyle w:val="Naglaeno"/>
          <w:rFonts w:asciiTheme="minorHAnsi" w:hAnsiTheme="minorHAnsi"/>
          <w:b w:val="0"/>
          <w:bCs w:val="0"/>
          <w:sz w:val="22"/>
          <w:szCs w:val="22"/>
        </w:rPr>
        <w:t xml:space="preserve">● </w:t>
      </w:r>
      <w:r w:rsidRPr="00722939">
        <w:rPr>
          <w:rStyle w:val="Naglaeno"/>
          <w:rFonts w:asciiTheme="minorHAnsi" w:hAnsiTheme="minorHAnsi"/>
          <w:b w:val="0"/>
          <w:bCs w:val="0"/>
          <w:sz w:val="22"/>
          <w:szCs w:val="22"/>
        </w:rPr>
        <w:t>Sustavno poduzimati mjere kako bi prometnice i javne površine bile uvijek prohodne u svrhu nesmetane intervencije. U većim kompleksima pravnih osoba potrebno je osigurati stalnu prohodnost vatrogasnih pristupa i putova evakuacije.</w:t>
      </w:r>
    </w:p>
    <w:p w14:paraId="638C2CE3" w14:textId="77777777" w:rsidR="00600962" w:rsidRPr="00722939" w:rsidRDefault="00600962" w:rsidP="00600962">
      <w:pPr>
        <w:pStyle w:val="StandardWeb"/>
        <w:spacing w:before="0" w:after="0"/>
        <w:ind w:left="720"/>
        <w:jc w:val="both"/>
        <w:rPr>
          <w:rFonts w:asciiTheme="minorHAnsi" w:hAnsiTheme="minorHAnsi"/>
          <w:sz w:val="22"/>
          <w:szCs w:val="22"/>
        </w:rPr>
      </w:pPr>
    </w:p>
    <w:p w14:paraId="13A2DCA1" w14:textId="77777777" w:rsidR="00600962" w:rsidRDefault="00600962" w:rsidP="00600962">
      <w:pPr>
        <w:pStyle w:val="StandardWeb"/>
        <w:spacing w:before="0" w:after="0"/>
        <w:rPr>
          <w:rStyle w:val="Naglaeno"/>
          <w:rFonts w:asciiTheme="minorHAnsi" w:hAnsiTheme="minorHAnsi"/>
          <w:b w:val="0"/>
          <w:bCs w:val="0"/>
          <w:sz w:val="22"/>
          <w:szCs w:val="22"/>
        </w:rPr>
      </w:pPr>
      <w:r w:rsidRPr="00810AED">
        <w:rPr>
          <w:rStyle w:val="Naglaeno"/>
          <w:rFonts w:asciiTheme="minorHAnsi" w:hAnsiTheme="minorHAnsi"/>
          <w:b w:val="0"/>
          <w:bCs w:val="0"/>
          <w:sz w:val="22"/>
          <w:szCs w:val="22"/>
          <w:u w:val="single"/>
        </w:rPr>
        <w:lastRenderedPageBreak/>
        <w:t>Izvršitelj</w:t>
      </w:r>
      <w:r>
        <w:rPr>
          <w:rStyle w:val="Naglaeno"/>
          <w:rFonts w:asciiTheme="minorHAnsi" w:hAnsiTheme="minorHAnsi"/>
          <w:b w:val="0"/>
          <w:bCs w:val="0"/>
          <w:sz w:val="22"/>
          <w:szCs w:val="22"/>
        </w:rPr>
        <w:t>: Općina Dobrinj, KOMUN d.o.o. Šilo</w:t>
      </w:r>
      <w:r w:rsidRPr="00722939">
        <w:rPr>
          <w:rStyle w:val="Naglaeno"/>
          <w:rFonts w:asciiTheme="minorHAnsi" w:hAnsiTheme="minorHAnsi"/>
          <w:b w:val="0"/>
          <w:bCs w:val="0"/>
          <w:sz w:val="22"/>
          <w:szCs w:val="22"/>
        </w:rPr>
        <w:t xml:space="preserve">, </w:t>
      </w:r>
      <w:r>
        <w:rPr>
          <w:rStyle w:val="Naglaeno"/>
          <w:rFonts w:asciiTheme="minorHAnsi" w:hAnsiTheme="minorHAnsi"/>
          <w:b w:val="0"/>
          <w:bCs w:val="0"/>
          <w:sz w:val="22"/>
          <w:szCs w:val="22"/>
        </w:rPr>
        <w:t xml:space="preserve">Županijska uprava za ceste PGŽ, </w:t>
      </w:r>
      <w:r w:rsidRPr="00722939">
        <w:rPr>
          <w:rStyle w:val="Naglaeno"/>
          <w:rFonts w:asciiTheme="minorHAnsi" w:hAnsiTheme="minorHAnsi"/>
          <w:b w:val="0"/>
          <w:bCs w:val="0"/>
          <w:sz w:val="22"/>
          <w:szCs w:val="22"/>
        </w:rPr>
        <w:t xml:space="preserve">pravne osobe vlasnici većih </w:t>
      </w:r>
      <w:r>
        <w:rPr>
          <w:rStyle w:val="Naglaeno"/>
          <w:rFonts w:asciiTheme="minorHAnsi" w:hAnsiTheme="minorHAnsi"/>
          <w:b w:val="0"/>
          <w:bCs w:val="0"/>
          <w:sz w:val="22"/>
          <w:szCs w:val="22"/>
        </w:rPr>
        <w:t xml:space="preserve"> kompleksa.</w:t>
      </w:r>
    </w:p>
    <w:p w14:paraId="69F6CFFF" w14:textId="77777777" w:rsidR="00600962" w:rsidRDefault="00600962" w:rsidP="00600962">
      <w:pPr>
        <w:pStyle w:val="StandardWeb"/>
        <w:spacing w:before="0" w:after="0"/>
        <w:rPr>
          <w:rStyle w:val="Naglaeno"/>
          <w:rFonts w:asciiTheme="minorHAnsi" w:hAnsiTheme="minorHAnsi"/>
          <w:b w:val="0"/>
          <w:bCs w:val="0"/>
          <w:sz w:val="22"/>
          <w:szCs w:val="22"/>
        </w:rPr>
      </w:pPr>
    </w:p>
    <w:p w14:paraId="3C965CBA" w14:textId="77777777" w:rsidR="00600962" w:rsidRPr="00722939" w:rsidRDefault="00600962" w:rsidP="00600962">
      <w:pPr>
        <w:pStyle w:val="StandardWeb"/>
        <w:spacing w:before="0" w:after="0"/>
        <w:jc w:val="both"/>
        <w:rPr>
          <w:rFonts w:asciiTheme="minorHAnsi" w:hAnsiTheme="minorHAnsi"/>
          <w:sz w:val="22"/>
          <w:szCs w:val="22"/>
        </w:rPr>
      </w:pPr>
      <w:r>
        <w:rPr>
          <w:rStyle w:val="Naglaeno"/>
          <w:rFonts w:asciiTheme="minorHAnsi" w:hAnsiTheme="minorHAnsi"/>
          <w:b w:val="0"/>
          <w:bCs w:val="0"/>
          <w:sz w:val="22"/>
          <w:szCs w:val="22"/>
        </w:rPr>
        <w:t xml:space="preserve">● </w:t>
      </w:r>
      <w:r w:rsidRPr="00722939">
        <w:rPr>
          <w:rStyle w:val="Naglaeno"/>
          <w:rFonts w:asciiTheme="minorHAnsi" w:hAnsiTheme="minorHAnsi"/>
          <w:b w:val="0"/>
          <w:bCs w:val="0"/>
          <w:sz w:val="22"/>
          <w:szCs w:val="22"/>
        </w:rPr>
        <w:t>Za gašenje požara potrebno je osigurati minimalno potrebne količine vode za gašenje požara i tlak u hidrantskoj mreži sukladno važećim propisima. Postojeću hidrantsku mrežu održavati i uskladiti s važećim propisima.</w:t>
      </w:r>
    </w:p>
    <w:p w14:paraId="6F702568" w14:textId="77777777" w:rsidR="00600962" w:rsidRPr="00722939" w:rsidRDefault="00600962" w:rsidP="00600962">
      <w:pPr>
        <w:pStyle w:val="StandardWeb"/>
        <w:spacing w:before="0" w:after="0"/>
        <w:ind w:left="720"/>
        <w:jc w:val="both"/>
        <w:rPr>
          <w:rFonts w:asciiTheme="minorHAnsi" w:hAnsiTheme="minorHAnsi"/>
          <w:sz w:val="22"/>
          <w:szCs w:val="22"/>
        </w:rPr>
      </w:pPr>
    </w:p>
    <w:p w14:paraId="3C57FED1" w14:textId="77777777" w:rsidR="00600962" w:rsidRDefault="00600962" w:rsidP="00600962">
      <w:pPr>
        <w:pStyle w:val="StandardWeb"/>
        <w:spacing w:before="0" w:after="0"/>
        <w:jc w:val="both"/>
        <w:rPr>
          <w:rFonts w:asciiTheme="minorHAnsi" w:hAnsiTheme="minorHAnsi"/>
          <w:sz w:val="22"/>
          <w:szCs w:val="22"/>
        </w:rPr>
      </w:pPr>
      <w:r w:rsidRPr="00810AED">
        <w:rPr>
          <w:rStyle w:val="Naglaeno"/>
          <w:rFonts w:asciiTheme="minorHAnsi" w:hAnsiTheme="minorHAnsi"/>
          <w:b w:val="0"/>
          <w:bCs w:val="0"/>
          <w:sz w:val="22"/>
          <w:szCs w:val="22"/>
          <w:u w:val="single"/>
        </w:rPr>
        <w:t>Izvršitelj:</w:t>
      </w:r>
      <w:r>
        <w:rPr>
          <w:rStyle w:val="Naglaeno"/>
          <w:rFonts w:asciiTheme="minorHAnsi" w:hAnsiTheme="minorHAnsi"/>
          <w:b w:val="0"/>
          <w:bCs w:val="0"/>
          <w:sz w:val="22"/>
          <w:szCs w:val="22"/>
        </w:rPr>
        <w:t xml:space="preserve"> PONIKVE VODA</w:t>
      </w:r>
      <w:r w:rsidRPr="00722939">
        <w:rPr>
          <w:rStyle w:val="Naglaeno"/>
          <w:rFonts w:asciiTheme="minorHAnsi" w:hAnsiTheme="minorHAnsi"/>
          <w:b w:val="0"/>
          <w:bCs w:val="0"/>
          <w:sz w:val="22"/>
          <w:szCs w:val="22"/>
        </w:rPr>
        <w:t xml:space="preserve"> d.o.o., Krk</w:t>
      </w:r>
    </w:p>
    <w:p w14:paraId="16D77178" w14:textId="77777777" w:rsidR="00600962" w:rsidRPr="00722939" w:rsidRDefault="00600962" w:rsidP="00600962">
      <w:pPr>
        <w:pStyle w:val="StandardWeb"/>
        <w:spacing w:before="0" w:after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●</w:t>
      </w:r>
      <m:oMath>
        <m:r>
          <w:rPr>
            <w:rStyle w:val="Naglaeno"/>
            <w:rFonts w:ascii="Cambria Math"/>
            <w:sz w:val="22"/>
            <w:szCs w:val="22"/>
          </w:rPr>
          <m:t xml:space="preserve"> </m:t>
        </m:r>
      </m:oMath>
      <w:r w:rsidRPr="00722939">
        <w:rPr>
          <w:rStyle w:val="Naglaeno"/>
          <w:rFonts w:asciiTheme="minorHAnsi" w:hAnsiTheme="minorHAnsi"/>
          <w:b w:val="0"/>
          <w:bCs w:val="0"/>
          <w:sz w:val="22"/>
          <w:szCs w:val="22"/>
        </w:rPr>
        <w:t>Izvršiti pregled odlagališta komunalnog otpada te poduzimati mjere za sprječavanje divljih odlagališta</w:t>
      </w:r>
      <w:r>
        <w:rPr>
          <w:rStyle w:val="Naglaeno"/>
          <w:rFonts w:asciiTheme="minorHAnsi" w:hAnsiTheme="minorHAnsi"/>
          <w:b w:val="0"/>
          <w:bCs w:val="0"/>
          <w:sz w:val="22"/>
          <w:szCs w:val="22"/>
        </w:rPr>
        <w:t>.</w:t>
      </w:r>
    </w:p>
    <w:p w14:paraId="6228BE64" w14:textId="77777777" w:rsidR="00600962" w:rsidRPr="00722939" w:rsidRDefault="00600962" w:rsidP="00600962">
      <w:pPr>
        <w:pStyle w:val="StandardWeb"/>
        <w:spacing w:before="0" w:after="0"/>
        <w:jc w:val="both"/>
        <w:rPr>
          <w:rFonts w:asciiTheme="minorHAnsi" w:hAnsiTheme="minorHAnsi"/>
          <w:sz w:val="22"/>
          <w:szCs w:val="22"/>
        </w:rPr>
      </w:pPr>
    </w:p>
    <w:p w14:paraId="501CEC33" w14:textId="77777777" w:rsidR="00600962" w:rsidRDefault="00600962" w:rsidP="00600962">
      <w:pPr>
        <w:pStyle w:val="StandardWeb"/>
        <w:spacing w:before="0" w:after="0"/>
        <w:jc w:val="both"/>
        <w:rPr>
          <w:rStyle w:val="Naglaeno"/>
          <w:rFonts w:asciiTheme="minorHAnsi" w:hAnsiTheme="minorHAnsi"/>
          <w:b w:val="0"/>
          <w:bCs w:val="0"/>
          <w:sz w:val="22"/>
          <w:szCs w:val="22"/>
        </w:rPr>
      </w:pPr>
      <w:r w:rsidRPr="00810AED">
        <w:rPr>
          <w:rStyle w:val="Naglaeno"/>
          <w:rFonts w:asciiTheme="minorHAnsi" w:hAnsiTheme="minorHAnsi"/>
          <w:b w:val="0"/>
          <w:bCs w:val="0"/>
          <w:sz w:val="22"/>
          <w:szCs w:val="22"/>
          <w:u w:val="single"/>
        </w:rPr>
        <w:t>Izvršitelj</w:t>
      </w:r>
      <w:r>
        <w:rPr>
          <w:rStyle w:val="Naglaeno"/>
          <w:rFonts w:asciiTheme="minorHAnsi" w:hAnsiTheme="minorHAnsi"/>
          <w:b w:val="0"/>
          <w:bCs w:val="0"/>
          <w:sz w:val="22"/>
          <w:szCs w:val="22"/>
        </w:rPr>
        <w:t>: Općina Dobrinj, PONIKVE EKO OTOK KRK</w:t>
      </w:r>
      <w:r w:rsidRPr="00722939">
        <w:rPr>
          <w:rStyle w:val="Naglaeno"/>
          <w:rFonts w:asciiTheme="minorHAnsi" w:hAnsiTheme="minorHAnsi"/>
          <w:b w:val="0"/>
          <w:bCs w:val="0"/>
          <w:sz w:val="22"/>
          <w:szCs w:val="22"/>
        </w:rPr>
        <w:t xml:space="preserve"> d.o.o.</w:t>
      </w:r>
    </w:p>
    <w:p w14:paraId="009E539F" w14:textId="77777777" w:rsidR="00600962" w:rsidRDefault="00600962" w:rsidP="00600962">
      <w:pPr>
        <w:pStyle w:val="StandardWeb"/>
        <w:spacing w:before="0" w:after="0"/>
        <w:jc w:val="both"/>
        <w:rPr>
          <w:rStyle w:val="Naglaeno"/>
          <w:rFonts w:asciiTheme="minorHAnsi" w:hAnsiTheme="minorHAnsi"/>
          <w:b w:val="0"/>
          <w:bCs w:val="0"/>
          <w:sz w:val="22"/>
          <w:szCs w:val="22"/>
        </w:rPr>
      </w:pPr>
    </w:p>
    <w:p w14:paraId="54FAAE3D" w14:textId="77777777" w:rsidR="00600962" w:rsidRPr="006049DC" w:rsidRDefault="00600962" w:rsidP="00600962">
      <w:pPr>
        <w:pStyle w:val="StandardWeb"/>
        <w:spacing w:before="0" w:after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● </w:t>
      </w:r>
      <w:r w:rsidRPr="006049DC">
        <w:rPr>
          <w:rFonts w:asciiTheme="minorHAnsi" w:hAnsiTheme="minorHAnsi"/>
          <w:sz w:val="22"/>
          <w:szCs w:val="22"/>
        </w:rPr>
        <w:t>Postojeću hidrantsku mrežu održavati i uskladiti s važećim propisima.</w:t>
      </w:r>
    </w:p>
    <w:p w14:paraId="2FFB2BD6" w14:textId="77777777" w:rsidR="00600962" w:rsidRDefault="00600962" w:rsidP="00600962">
      <w:pPr>
        <w:pStyle w:val="body"/>
        <w:jc w:val="both"/>
        <w:rPr>
          <w:rFonts w:asciiTheme="minorHAnsi" w:hAnsiTheme="minorHAnsi"/>
          <w:sz w:val="22"/>
          <w:szCs w:val="22"/>
        </w:rPr>
      </w:pPr>
      <w:r w:rsidRPr="00810AED">
        <w:rPr>
          <w:rFonts w:asciiTheme="minorHAnsi" w:hAnsiTheme="minorHAnsi"/>
          <w:sz w:val="22"/>
          <w:szCs w:val="22"/>
          <w:u w:val="single"/>
        </w:rPr>
        <w:t>Izvršitelj</w:t>
      </w:r>
      <w:r>
        <w:rPr>
          <w:rFonts w:asciiTheme="minorHAnsi" w:hAnsiTheme="minorHAnsi"/>
          <w:sz w:val="22"/>
          <w:szCs w:val="22"/>
        </w:rPr>
        <w:t>: PONIKVE VODA d.o.o. Krk</w:t>
      </w:r>
    </w:p>
    <w:p w14:paraId="51CD6F3B" w14:textId="77777777" w:rsidR="00600962" w:rsidRDefault="00600962" w:rsidP="00600962">
      <w:pPr>
        <w:pStyle w:val="body"/>
        <w:rPr>
          <w:rStyle w:val="Naglaeno"/>
          <w:rFonts w:asciiTheme="minorHAnsi" w:hAnsiTheme="minorHAnsi"/>
          <w:sz w:val="22"/>
          <w:szCs w:val="22"/>
        </w:rPr>
      </w:pPr>
      <w:r w:rsidRPr="007E2995">
        <w:rPr>
          <w:rFonts w:asciiTheme="minorHAnsi" w:hAnsiTheme="minorHAnsi"/>
          <w:b/>
          <w:sz w:val="22"/>
          <w:szCs w:val="22"/>
        </w:rPr>
        <w:t>4.</w:t>
      </w:r>
      <w:r>
        <w:rPr>
          <w:rFonts w:asciiTheme="minorHAnsi" w:hAnsiTheme="minorHAnsi"/>
          <w:sz w:val="22"/>
          <w:szCs w:val="22"/>
        </w:rPr>
        <w:t xml:space="preserve"> </w:t>
      </w:r>
      <w:r w:rsidRPr="00722939">
        <w:rPr>
          <w:rStyle w:val="Naglaeno"/>
          <w:rFonts w:asciiTheme="minorHAnsi" w:hAnsiTheme="minorHAnsi"/>
          <w:sz w:val="22"/>
          <w:szCs w:val="22"/>
        </w:rPr>
        <w:t>ORGANIZACIJSKE I ADMINISTRATIVNE MJERE ZAŠTITE OD POŽARA</w:t>
      </w:r>
    </w:p>
    <w:p w14:paraId="51311701" w14:textId="77777777" w:rsidR="00600962" w:rsidRPr="00182A5F" w:rsidRDefault="00600962" w:rsidP="00600962">
      <w:pPr>
        <w:pStyle w:val="body"/>
        <w:jc w:val="both"/>
        <w:rPr>
          <w:rFonts w:asciiTheme="minorHAnsi" w:hAnsiTheme="minorHAnsi"/>
          <w:b/>
          <w:bCs/>
          <w:sz w:val="22"/>
          <w:szCs w:val="22"/>
        </w:rPr>
      </w:pPr>
      <w:r>
        <w:rPr>
          <w:rStyle w:val="Naglaeno"/>
          <w:rFonts w:asciiTheme="minorHAnsi" w:hAnsiTheme="minorHAnsi"/>
          <w:sz w:val="22"/>
          <w:szCs w:val="22"/>
        </w:rPr>
        <w:t>●</w:t>
      </w:r>
      <m:oMath>
        <m:r>
          <w:rPr>
            <w:rStyle w:val="Naglaeno"/>
            <w:rFonts w:ascii="Cambria Math"/>
            <w:sz w:val="22"/>
            <w:szCs w:val="22"/>
          </w:rPr>
          <m:t xml:space="preserve"> </m:t>
        </m:r>
      </m:oMath>
      <w:r w:rsidRPr="00722939">
        <w:rPr>
          <w:rFonts w:asciiTheme="minorHAnsi" w:hAnsiTheme="minorHAnsi"/>
          <w:sz w:val="22"/>
          <w:szCs w:val="22"/>
        </w:rPr>
        <w:t>Sukladno važećim propisima koji reguliraju zaštitu od požara na otvorenom prostoru nužno je urediti okvire ponašanja na otvorenom prostoru, posebice u vrijeme povećane opasnosti od požara</w:t>
      </w:r>
      <w:r>
        <w:rPr>
          <w:rFonts w:asciiTheme="minorHAnsi" w:hAnsiTheme="minorHAnsi"/>
          <w:sz w:val="22"/>
          <w:szCs w:val="22"/>
        </w:rPr>
        <w:t>.</w:t>
      </w:r>
    </w:p>
    <w:p w14:paraId="634C62C5" w14:textId="77777777" w:rsidR="00600962" w:rsidRDefault="00600962" w:rsidP="00600962">
      <w:pPr>
        <w:pStyle w:val="StandardWeb"/>
        <w:spacing w:before="0" w:after="0"/>
        <w:rPr>
          <w:rFonts w:asciiTheme="minorHAnsi" w:hAnsiTheme="minorHAnsi"/>
          <w:sz w:val="22"/>
          <w:szCs w:val="22"/>
        </w:rPr>
      </w:pPr>
      <w:r w:rsidRPr="00085812">
        <w:rPr>
          <w:rFonts w:asciiTheme="minorHAnsi" w:hAnsiTheme="minorHAnsi"/>
          <w:sz w:val="22"/>
          <w:szCs w:val="22"/>
          <w:u w:val="single"/>
        </w:rPr>
        <w:t>Izvršitelj:</w:t>
      </w:r>
      <w:r w:rsidRPr="00722939">
        <w:rPr>
          <w:rFonts w:asciiTheme="minorHAnsi" w:hAnsiTheme="minorHAnsi"/>
          <w:sz w:val="22"/>
          <w:szCs w:val="22"/>
        </w:rPr>
        <w:t xml:space="preserve"> Općina </w:t>
      </w:r>
      <w:r>
        <w:rPr>
          <w:rFonts w:asciiTheme="minorHAnsi" w:hAnsiTheme="minorHAnsi"/>
          <w:sz w:val="22"/>
          <w:szCs w:val="22"/>
        </w:rPr>
        <w:t>Dobrinj</w:t>
      </w:r>
    </w:p>
    <w:p w14:paraId="0475FE81" w14:textId="77777777" w:rsidR="00600962" w:rsidRDefault="00600962" w:rsidP="00600962">
      <w:pPr>
        <w:pStyle w:val="StandardWeb"/>
        <w:spacing w:before="0" w:after="0"/>
        <w:rPr>
          <w:rFonts w:asciiTheme="minorHAnsi" w:hAnsiTheme="minorHAnsi"/>
          <w:sz w:val="22"/>
          <w:szCs w:val="22"/>
        </w:rPr>
      </w:pPr>
    </w:p>
    <w:p w14:paraId="3DB153A9" w14:textId="77777777" w:rsidR="00600962" w:rsidRPr="00722939" w:rsidRDefault="00600962" w:rsidP="00600962">
      <w:pPr>
        <w:pStyle w:val="StandardWeb"/>
        <w:spacing w:before="0" w:after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● </w:t>
      </w:r>
      <w:r w:rsidRPr="00722939">
        <w:rPr>
          <w:rFonts w:asciiTheme="minorHAnsi" w:hAnsiTheme="minorHAnsi"/>
          <w:sz w:val="22"/>
          <w:szCs w:val="22"/>
        </w:rPr>
        <w:t>Koristeći sve oblike javnog priopćavanja (</w:t>
      </w:r>
      <w:r>
        <w:rPr>
          <w:rFonts w:asciiTheme="minorHAnsi" w:hAnsiTheme="minorHAnsi"/>
          <w:sz w:val="22"/>
          <w:szCs w:val="22"/>
        </w:rPr>
        <w:t>web stranica, radio,</w:t>
      </w:r>
      <w:r w:rsidRPr="00722939">
        <w:rPr>
          <w:rFonts w:asciiTheme="minorHAnsi" w:hAnsiTheme="minorHAnsi"/>
          <w:sz w:val="22"/>
          <w:szCs w:val="22"/>
        </w:rPr>
        <w:t xml:space="preserve"> t</w:t>
      </w:r>
      <w:r>
        <w:rPr>
          <w:rFonts w:asciiTheme="minorHAnsi" w:hAnsiTheme="minorHAnsi"/>
          <w:sz w:val="22"/>
          <w:szCs w:val="22"/>
        </w:rPr>
        <w:t xml:space="preserve">isak i sl.) sustavno i redovito </w:t>
      </w:r>
      <w:r w:rsidRPr="00722939">
        <w:rPr>
          <w:rFonts w:asciiTheme="minorHAnsi" w:hAnsiTheme="minorHAnsi"/>
          <w:sz w:val="22"/>
          <w:szCs w:val="22"/>
        </w:rPr>
        <w:t>obavještavati i upozoravati stanovništvo na potrebu provođenja preventivnih mjera zaštite od požara</w:t>
      </w:r>
      <w:r>
        <w:rPr>
          <w:rFonts w:asciiTheme="minorHAnsi" w:hAnsiTheme="minorHAnsi"/>
          <w:sz w:val="22"/>
          <w:szCs w:val="22"/>
        </w:rPr>
        <w:t>.</w:t>
      </w:r>
    </w:p>
    <w:p w14:paraId="56E34818" w14:textId="77777777" w:rsidR="00600962" w:rsidRPr="00722939" w:rsidRDefault="00600962" w:rsidP="00600962">
      <w:pPr>
        <w:pStyle w:val="StandardWeb"/>
        <w:spacing w:before="0" w:after="0"/>
        <w:ind w:left="720"/>
        <w:jc w:val="both"/>
        <w:rPr>
          <w:rFonts w:asciiTheme="minorHAnsi" w:hAnsiTheme="minorHAnsi"/>
          <w:sz w:val="22"/>
          <w:szCs w:val="22"/>
        </w:rPr>
      </w:pPr>
    </w:p>
    <w:p w14:paraId="6851A86B" w14:textId="77777777" w:rsidR="00600962" w:rsidRDefault="00600962" w:rsidP="00600962">
      <w:pPr>
        <w:pStyle w:val="StandardWeb"/>
        <w:spacing w:before="0" w:after="0"/>
        <w:jc w:val="both"/>
        <w:rPr>
          <w:rFonts w:asciiTheme="minorHAnsi" w:hAnsiTheme="minorHAnsi"/>
          <w:sz w:val="22"/>
          <w:szCs w:val="22"/>
        </w:rPr>
      </w:pPr>
      <w:r w:rsidRPr="00085812">
        <w:rPr>
          <w:rFonts w:asciiTheme="minorHAnsi" w:hAnsiTheme="minorHAnsi"/>
          <w:sz w:val="22"/>
          <w:szCs w:val="22"/>
          <w:u w:val="single"/>
        </w:rPr>
        <w:t>Izvršitelj:</w:t>
      </w:r>
      <w:r>
        <w:rPr>
          <w:rFonts w:asciiTheme="minorHAnsi" w:hAnsiTheme="minorHAnsi"/>
          <w:sz w:val="22"/>
          <w:szCs w:val="22"/>
        </w:rPr>
        <w:t xml:space="preserve"> Općina Dobrinj, PVZ otoka Krka, DVD Dobrinj</w:t>
      </w:r>
    </w:p>
    <w:p w14:paraId="1FB6F9B3" w14:textId="77777777" w:rsidR="00600962" w:rsidRDefault="00600962" w:rsidP="00600962">
      <w:pPr>
        <w:pStyle w:val="StandardWeb"/>
        <w:spacing w:before="0" w:after="0"/>
        <w:jc w:val="both"/>
        <w:rPr>
          <w:rFonts w:asciiTheme="minorHAnsi" w:hAnsiTheme="minorHAnsi"/>
          <w:sz w:val="22"/>
          <w:szCs w:val="22"/>
        </w:rPr>
      </w:pPr>
    </w:p>
    <w:p w14:paraId="4995FFEC" w14:textId="77777777" w:rsidR="00600962" w:rsidRPr="00722939" w:rsidRDefault="00600962" w:rsidP="00600962">
      <w:pPr>
        <w:pStyle w:val="StandardWeb"/>
        <w:spacing w:before="0" w:after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●</w:t>
      </w:r>
      <m:oMath>
        <m:r>
          <w:rPr>
            <w:rStyle w:val="Naglaeno"/>
            <w:rFonts w:ascii="Cambria Math"/>
            <w:sz w:val="22"/>
            <w:szCs w:val="22"/>
          </w:rPr>
          <m:t xml:space="preserve"> </m:t>
        </m:r>
      </m:oMath>
      <w:r w:rsidRPr="00722939">
        <w:rPr>
          <w:rFonts w:asciiTheme="minorHAnsi" w:hAnsiTheme="minorHAnsi"/>
          <w:sz w:val="22"/>
          <w:szCs w:val="22"/>
        </w:rPr>
        <w:t>U slučaju nastajanja požara na otvorenom prostoru, pravne osobe čije su građevine ili uređaji locirani u neposrednoj blizini požara dužne su dati na raspolaganju svoju opremu i mehanizaciju za potrebe radova na sprečavanju širenja požara ili za njegovo gašenje.</w:t>
      </w:r>
    </w:p>
    <w:p w14:paraId="1A87EDE8" w14:textId="77777777" w:rsidR="00600962" w:rsidRPr="00722939" w:rsidRDefault="00600962" w:rsidP="00600962">
      <w:pPr>
        <w:pStyle w:val="StandardWeb"/>
        <w:spacing w:before="0" w:after="0"/>
        <w:jc w:val="both"/>
        <w:rPr>
          <w:rFonts w:asciiTheme="minorHAnsi" w:hAnsiTheme="minorHAnsi"/>
          <w:sz w:val="22"/>
          <w:szCs w:val="22"/>
        </w:rPr>
      </w:pPr>
    </w:p>
    <w:p w14:paraId="6BBEA9B5" w14:textId="77777777" w:rsidR="00600962" w:rsidRDefault="00600962" w:rsidP="00600962">
      <w:pPr>
        <w:pStyle w:val="StandardWeb"/>
        <w:spacing w:before="0" w:after="0"/>
        <w:jc w:val="both"/>
        <w:rPr>
          <w:rFonts w:asciiTheme="minorHAnsi" w:hAnsiTheme="minorHAnsi"/>
          <w:sz w:val="22"/>
          <w:szCs w:val="22"/>
        </w:rPr>
      </w:pPr>
      <w:r w:rsidRPr="00085812">
        <w:rPr>
          <w:rFonts w:asciiTheme="minorHAnsi" w:hAnsiTheme="minorHAnsi"/>
          <w:sz w:val="22"/>
          <w:szCs w:val="22"/>
          <w:u w:val="single"/>
        </w:rPr>
        <w:t>Izvršitelj:</w:t>
      </w:r>
      <w:r w:rsidRPr="00722939">
        <w:rPr>
          <w:rFonts w:asciiTheme="minorHAnsi" w:hAnsiTheme="minorHAnsi"/>
          <w:sz w:val="22"/>
          <w:szCs w:val="22"/>
        </w:rPr>
        <w:t xml:space="preserve"> pravne osobe u neposrednoj blizini požara</w:t>
      </w:r>
    </w:p>
    <w:p w14:paraId="0C816916" w14:textId="77777777" w:rsidR="00600962" w:rsidRDefault="00600962" w:rsidP="00600962">
      <w:pPr>
        <w:pStyle w:val="StandardWeb"/>
        <w:spacing w:before="0" w:after="0"/>
        <w:jc w:val="both"/>
        <w:rPr>
          <w:rFonts w:asciiTheme="minorHAnsi" w:hAnsiTheme="minorHAnsi"/>
          <w:sz w:val="22"/>
          <w:szCs w:val="22"/>
        </w:rPr>
      </w:pPr>
    </w:p>
    <w:p w14:paraId="5BA92CDC" w14:textId="77777777" w:rsidR="00600962" w:rsidRPr="00722939" w:rsidRDefault="00600962" w:rsidP="00600962">
      <w:pPr>
        <w:pStyle w:val="StandardWeb"/>
        <w:spacing w:before="0" w:after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● </w:t>
      </w:r>
      <w:r w:rsidRPr="00722939">
        <w:rPr>
          <w:rFonts w:asciiTheme="minorHAnsi" w:hAnsiTheme="minorHAnsi"/>
          <w:sz w:val="22"/>
          <w:szCs w:val="22"/>
        </w:rPr>
        <w:t>Potrebno je provoditi nadzor nad županijskim i nerazvrstanim cestama te zemljišnim pojasom uz cestu. Zemljišni pojas mora biti čist i pregledan kako zbog sigurnosti prometa tako i zbog sprečavanja nastajanja i širenja požara na njemu. Obvezno je čišćenje zemljišnog pojasa uz ceste od zapaljivih tvari, odnosno onih tvari koje bi mogle izazvati požar ili omogućiti odnosno olakšati njegovo širenje.</w:t>
      </w:r>
    </w:p>
    <w:p w14:paraId="042AD2C9" w14:textId="77777777" w:rsidR="00600962" w:rsidRPr="00722939" w:rsidRDefault="00600962" w:rsidP="00600962">
      <w:pPr>
        <w:pStyle w:val="StandardWeb"/>
        <w:spacing w:before="0" w:after="0"/>
        <w:jc w:val="both"/>
        <w:rPr>
          <w:rFonts w:asciiTheme="minorHAnsi" w:hAnsiTheme="minorHAnsi"/>
          <w:sz w:val="22"/>
          <w:szCs w:val="22"/>
        </w:rPr>
      </w:pPr>
    </w:p>
    <w:p w14:paraId="79E51AD8" w14:textId="77777777" w:rsidR="00600962" w:rsidRDefault="00600962" w:rsidP="00600962">
      <w:pPr>
        <w:pStyle w:val="StandardWeb"/>
        <w:spacing w:before="0" w:after="0"/>
        <w:rPr>
          <w:rFonts w:asciiTheme="minorHAnsi" w:hAnsiTheme="minorHAnsi"/>
          <w:sz w:val="22"/>
          <w:szCs w:val="22"/>
        </w:rPr>
      </w:pPr>
      <w:r w:rsidRPr="00085812">
        <w:rPr>
          <w:rFonts w:asciiTheme="minorHAnsi" w:hAnsiTheme="minorHAnsi"/>
          <w:sz w:val="22"/>
          <w:szCs w:val="22"/>
          <w:u w:val="single"/>
        </w:rPr>
        <w:t>Izvršitelj</w:t>
      </w:r>
      <w:r w:rsidRPr="00722939">
        <w:rPr>
          <w:rFonts w:asciiTheme="minorHAnsi" w:hAnsiTheme="minorHAnsi"/>
          <w:sz w:val="22"/>
          <w:szCs w:val="22"/>
        </w:rPr>
        <w:t>: Županijsk</w:t>
      </w:r>
      <w:r>
        <w:rPr>
          <w:rFonts w:asciiTheme="minorHAnsi" w:hAnsiTheme="minorHAnsi"/>
          <w:sz w:val="22"/>
          <w:szCs w:val="22"/>
        </w:rPr>
        <w:t xml:space="preserve">a uprava za ceste PGŽ, Općina Dobrinj, </w:t>
      </w:r>
      <w:r>
        <w:rPr>
          <w:rStyle w:val="Naglaeno"/>
          <w:rFonts w:asciiTheme="minorHAnsi" w:hAnsiTheme="minorHAnsi"/>
          <w:b w:val="0"/>
          <w:bCs w:val="0"/>
          <w:sz w:val="22"/>
          <w:szCs w:val="22"/>
        </w:rPr>
        <w:t>KOMUN d.o.o. Šilo</w:t>
      </w:r>
    </w:p>
    <w:p w14:paraId="6543C8A7" w14:textId="77777777" w:rsidR="00600962" w:rsidRDefault="00600962" w:rsidP="00600962">
      <w:pPr>
        <w:pStyle w:val="StandardWeb"/>
        <w:spacing w:before="0" w:after="0"/>
        <w:rPr>
          <w:rFonts w:asciiTheme="minorHAnsi" w:hAnsiTheme="minorHAnsi"/>
          <w:sz w:val="22"/>
          <w:szCs w:val="22"/>
        </w:rPr>
      </w:pPr>
    </w:p>
    <w:p w14:paraId="747595FE" w14:textId="77777777" w:rsidR="00600962" w:rsidRPr="00722939" w:rsidRDefault="00600962" w:rsidP="00600962">
      <w:pPr>
        <w:pStyle w:val="StandardWeb"/>
        <w:spacing w:before="0" w:after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● </w:t>
      </w:r>
      <w:r w:rsidRPr="00722939">
        <w:rPr>
          <w:rFonts w:asciiTheme="minorHAnsi" w:hAnsiTheme="minorHAnsi"/>
          <w:sz w:val="22"/>
          <w:szCs w:val="22"/>
        </w:rPr>
        <w:t>Potrebno je urediti prilaze za vatrogasna vozila i pristupe do površine voda koje svojom izdašnošću udovoljavaju potrebama kod gašenja požara, a u svrhu crpljenja vode za gašenje požara.</w:t>
      </w:r>
    </w:p>
    <w:p w14:paraId="5E081D9E" w14:textId="77777777" w:rsidR="00600962" w:rsidRPr="00722939" w:rsidRDefault="00600962" w:rsidP="00600962">
      <w:pPr>
        <w:pStyle w:val="StandardWeb"/>
        <w:spacing w:before="0" w:after="0"/>
        <w:jc w:val="both"/>
        <w:rPr>
          <w:rFonts w:asciiTheme="minorHAnsi" w:hAnsiTheme="minorHAnsi"/>
          <w:sz w:val="22"/>
          <w:szCs w:val="22"/>
        </w:rPr>
      </w:pPr>
    </w:p>
    <w:p w14:paraId="78652969" w14:textId="77777777" w:rsidR="00600962" w:rsidRDefault="00600962" w:rsidP="00600962">
      <w:pPr>
        <w:pStyle w:val="StandardWeb"/>
        <w:spacing w:before="0" w:after="0"/>
        <w:jc w:val="both"/>
        <w:rPr>
          <w:rStyle w:val="Naglaeno"/>
          <w:rFonts w:asciiTheme="minorHAnsi" w:hAnsiTheme="minorHAnsi"/>
          <w:b w:val="0"/>
          <w:bCs w:val="0"/>
          <w:sz w:val="22"/>
          <w:szCs w:val="22"/>
        </w:rPr>
      </w:pPr>
      <w:r w:rsidRPr="00085812">
        <w:rPr>
          <w:rFonts w:asciiTheme="minorHAnsi" w:hAnsiTheme="minorHAnsi"/>
          <w:sz w:val="22"/>
          <w:szCs w:val="22"/>
          <w:u w:val="single"/>
        </w:rPr>
        <w:t>Izvršitelj:</w:t>
      </w:r>
      <w:r>
        <w:rPr>
          <w:rFonts w:asciiTheme="minorHAnsi" w:hAnsiTheme="minorHAnsi"/>
          <w:sz w:val="22"/>
          <w:szCs w:val="22"/>
        </w:rPr>
        <w:t xml:space="preserve"> Općina Dobrinj, </w:t>
      </w:r>
      <w:r>
        <w:rPr>
          <w:rStyle w:val="Naglaeno"/>
          <w:rFonts w:asciiTheme="minorHAnsi" w:hAnsiTheme="minorHAnsi"/>
          <w:b w:val="0"/>
          <w:bCs w:val="0"/>
          <w:sz w:val="22"/>
          <w:szCs w:val="22"/>
        </w:rPr>
        <w:t>KOMUN d.o.o. Šilo</w:t>
      </w:r>
    </w:p>
    <w:p w14:paraId="5BF29A61" w14:textId="77777777" w:rsidR="00600962" w:rsidRDefault="00600962" w:rsidP="00600962">
      <w:pPr>
        <w:pStyle w:val="StandardWeb"/>
        <w:spacing w:before="0" w:after="0"/>
        <w:jc w:val="both"/>
        <w:rPr>
          <w:rStyle w:val="Naglaeno"/>
          <w:rFonts w:asciiTheme="minorHAnsi" w:hAnsiTheme="minorHAnsi"/>
          <w:b w:val="0"/>
          <w:bCs w:val="0"/>
          <w:sz w:val="22"/>
          <w:szCs w:val="22"/>
        </w:rPr>
      </w:pPr>
    </w:p>
    <w:p w14:paraId="0519512F" w14:textId="77777777" w:rsidR="00600962" w:rsidRPr="00722939" w:rsidRDefault="00600962" w:rsidP="00600962">
      <w:pPr>
        <w:pStyle w:val="StandardWeb"/>
        <w:spacing w:before="0" w:after="0"/>
        <w:jc w:val="both"/>
        <w:rPr>
          <w:rFonts w:asciiTheme="minorHAnsi" w:hAnsiTheme="minorHAnsi"/>
          <w:sz w:val="22"/>
          <w:szCs w:val="22"/>
        </w:rPr>
      </w:pPr>
      <w:r>
        <w:rPr>
          <w:rStyle w:val="Naglaeno"/>
          <w:rFonts w:asciiTheme="minorHAnsi" w:hAnsiTheme="minorHAnsi"/>
          <w:b w:val="0"/>
          <w:bCs w:val="0"/>
          <w:sz w:val="22"/>
          <w:szCs w:val="22"/>
        </w:rPr>
        <w:t xml:space="preserve">● </w:t>
      </w:r>
      <w:r>
        <w:rPr>
          <w:rFonts w:asciiTheme="minorHAnsi" w:hAnsiTheme="minorHAnsi"/>
          <w:sz w:val="22"/>
          <w:szCs w:val="22"/>
        </w:rPr>
        <w:t>U D</w:t>
      </w:r>
      <w:r w:rsidRPr="00722939">
        <w:rPr>
          <w:rFonts w:asciiTheme="minorHAnsi" w:hAnsiTheme="minorHAnsi"/>
          <w:sz w:val="22"/>
          <w:szCs w:val="22"/>
        </w:rPr>
        <w:t xml:space="preserve">obrovoljnom vatrogasnom drušvu </w:t>
      </w:r>
      <w:r w:rsidRPr="008D1B42">
        <w:rPr>
          <w:rFonts w:asciiTheme="minorHAnsi" w:hAnsiTheme="minorHAnsi"/>
          <w:sz w:val="22"/>
          <w:szCs w:val="22"/>
        </w:rPr>
        <w:t>osigurati dežurstva i ophodnju u vrijeme povećane</w:t>
      </w:r>
      <w:r w:rsidRPr="00722939">
        <w:rPr>
          <w:rFonts w:asciiTheme="minorHAnsi" w:hAnsiTheme="minorHAnsi"/>
          <w:sz w:val="22"/>
          <w:szCs w:val="22"/>
        </w:rPr>
        <w:t xml:space="preserve"> opasnosti od požara. Radi sprečavanja nastajanja i suzbijanja požara redovito provoditi šumsko-uzgojne mjere, uklanjati lako zapaljiv materijal i uređivati protupožarne putove. Prometnom regulacijom i stalnim kontrolama na terenu osigurati neometan pristup i prolazak vatrogasnih vozila. Redovitim kontrolama spriječiti divlje kampiranje i loženje vatre na otvorenom. </w:t>
      </w:r>
    </w:p>
    <w:p w14:paraId="374C38AA" w14:textId="77777777" w:rsidR="00600962" w:rsidRPr="00722939" w:rsidRDefault="00600962" w:rsidP="00600962">
      <w:pPr>
        <w:pStyle w:val="StandardWeb"/>
        <w:spacing w:before="0" w:after="0"/>
        <w:jc w:val="both"/>
        <w:rPr>
          <w:rFonts w:asciiTheme="minorHAnsi" w:hAnsiTheme="minorHAnsi"/>
          <w:sz w:val="22"/>
          <w:szCs w:val="22"/>
        </w:rPr>
      </w:pPr>
    </w:p>
    <w:p w14:paraId="02269B44" w14:textId="77777777" w:rsidR="00600962" w:rsidRPr="00722939" w:rsidRDefault="00600962" w:rsidP="00600962">
      <w:pPr>
        <w:pStyle w:val="StandardWeb"/>
        <w:spacing w:before="0" w:after="0"/>
        <w:jc w:val="both"/>
        <w:rPr>
          <w:rFonts w:asciiTheme="minorHAnsi" w:hAnsiTheme="minorHAnsi"/>
          <w:sz w:val="22"/>
          <w:szCs w:val="22"/>
        </w:rPr>
      </w:pPr>
      <w:r w:rsidRPr="00085812">
        <w:rPr>
          <w:rFonts w:asciiTheme="minorHAnsi" w:hAnsiTheme="minorHAnsi"/>
          <w:sz w:val="22"/>
          <w:szCs w:val="22"/>
          <w:u w:val="single"/>
        </w:rPr>
        <w:t>Izvršitelj:</w:t>
      </w:r>
      <w:r>
        <w:rPr>
          <w:rFonts w:asciiTheme="minorHAnsi" w:hAnsiTheme="minorHAnsi"/>
          <w:sz w:val="22"/>
          <w:szCs w:val="22"/>
        </w:rPr>
        <w:t xml:space="preserve"> DVD Dobrinj, Općina Dobrinj, </w:t>
      </w:r>
      <w:r>
        <w:rPr>
          <w:rStyle w:val="Naglaeno"/>
          <w:rFonts w:asciiTheme="minorHAnsi" w:hAnsiTheme="minorHAnsi"/>
          <w:b w:val="0"/>
          <w:bCs w:val="0"/>
          <w:sz w:val="22"/>
          <w:szCs w:val="22"/>
        </w:rPr>
        <w:t>KOMUN d.o.o. Šilo</w:t>
      </w:r>
    </w:p>
    <w:p w14:paraId="1E1F3A73" w14:textId="77777777" w:rsidR="00600962" w:rsidRPr="00722939" w:rsidRDefault="00600962" w:rsidP="00600962">
      <w:pPr>
        <w:pStyle w:val="StandardWeb"/>
        <w:spacing w:before="0" w:after="0"/>
        <w:jc w:val="both"/>
        <w:rPr>
          <w:rFonts w:asciiTheme="minorHAnsi" w:hAnsiTheme="minorHAnsi"/>
          <w:sz w:val="22"/>
          <w:szCs w:val="22"/>
        </w:rPr>
      </w:pPr>
    </w:p>
    <w:p w14:paraId="2F1210D8" w14:textId="77777777" w:rsidR="00600962" w:rsidRPr="00722939" w:rsidRDefault="00600962" w:rsidP="00600962">
      <w:pPr>
        <w:pStyle w:val="StandardWeb"/>
        <w:spacing w:before="0" w:after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● </w:t>
      </w:r>
      <w:r w:rsidRPr="00722939">
        <w:rPr>
          <w:rFonts w:asciiTheme="minorHAnsi" w:hAnsiTheme="minorHAnsi"/>
          <w:sz w:val="22"/>
          <w:szCs w:val="22"/>
        </w:rPr>
        <w:t>Poljoprivredno zemljište mora se obrađivati uz primjenu agrotehničkih mjera kojima se propisuje njegovo korištenje na način da se ne umanjuje njegova vrijednost. Tijekom korištenja poljoprivrednog zemljišta obvezno je uređivanje i održavanje rudina, živica i međa, poljskih putova i kanala. Potrebno je uklanjati suhe biljke nakon provedenih agrotehničkih mjera u trajnim nasadima najkasnije do 1. svibnja tekuće godine te suhe biljne ostatke nakon berbe najkasnije u roku od 15 dana. Uništavanje biljnih otpadaka i korova spaljivanjem na poljoprivrednom zemljištu može se obavljati isključivo uz poduzimanje mjera zaštite od požara propisanih zakonom i propisima donesenim na temelju zakona uz prethodno obavještavanje vatrogasne postrojbe o namjeri spaljivanja.</w:t>
      </w:r>
    </w:p>
    <w:p w14:paraId="631CE863" w14:textId="77777777" w:rsidR="00600962" w:rsidRPr="00722939" w:rsidRDefault="00600962" w:rsidP="00600962">
      <w:pPr>
        <w:pStyle w:val="StandardWeb"/>
        <w:spacing w:before="0" w:after="0"/>
        <w:jc w:val="both"/>
        <w:rPr>
          <w:rFonts w:asciiTheme="minorHAnsi" w:hAnsiTheme="minorHAnsi"/>
          <w:sz w:val="22"/>
          <w:szCs w:val="22"/>
        </w:rPr>
      </w:pPr>
    </w:p>
    <w:p w14:paraId="670C0776" w14:textId="55A47F31" w:rsidR="00600962" w:rsidRPr="00722939" w:rsidRDefault="00600962" w:rsidP="00600962">
      <w:pPr>
        <w:pStyle w:val="StandardWeb"/>
        <w:spacing w:before="0" w:after="0"/>
        <w:jc w:val="both"/>
        <w:rPr>
          <w:rFonts w:asciiTheme="minorHAnsi" w:hAnsiTheme="minorHAnsi"/>
          <w:sz w:val="22"/>
          <w:szCs w:val="22"/>
        </w:rPr>
      </w:pPr>
      <w:r w:rsidRPr="00085812">
        <w:rPr>
          <w:rFonts w:asciiTheme="minorHAnsi" w:hAnsiTheme="minorHAnsi"/>
          <w:sz w:val="22"/>
          <w:szCs w:val="22"/>
          <w:u w:val="single"/>
        </w:rPr>
        <w:t>Izvršitelj:</w:t>
      </w:r>
      <w:r>
        <w:rPr>
          <w:rFonts w:asciiTheme="minorHAnsi" w:hAnsiTheme="minorHAnsi"/>
          <w:sz w:val="22"/>
          <w:szCs w:val="22"/>
        </w:rPr>
        <w:t xml:space="preserve"> Općina Dobrinj, </w:t>
      </w:r>
      <w:r>
        <w:rPr>
          <w:rStyle w:val="Naglaeno"/>
          <w:rFonts w:asciiTheme="minorHAnsi" w:hAnsiTheme="minorHAnsi"/>
          <w:b w:val="0"/>
          <w:bCs w:val="0"/>
          <w:sz w:val="22"/>
          <w:szCs w:val="22"/>
        </w:rPr>
        <w:t>KOMUN d.o.o. Šilo</w:t>
      </w:r>
      <w:r w:rsidRPr="00722939">
        <w:rPr>
          <w:rFonts w:asciiTheme="minorHAnsi" w:hAnsiTheme="minorHAnsi"/>
          <w:sz w:val="22"/>
          <w:szCs w:val="22"/>
        </w:rPr>
        <w:t xml:space="preserve">, korisnici šuma i poljoprivrednih zemljišta </w:t>
      </w:r>
    </w:p>
    <w:p w14:paraId="5387307A" w14:textId="77777777" w:rsidR="00600962" w:rsidRPr="00722939" w:rsidRDefault="00600962" w:rsidP="00600962">
      <w:pPr>
        <w:pStyle w:val="StandardWeb"/>
        <w:spacing w:before="0" w:after="0"/>
        <w:rPr>
          <w:rFonts w:asciiTheme="minorHAnsi" w:hAnsiTheme="minorHAnsi"/>
          <w:b/>
          <w:bCs/>
          <w:sz w:val="22"/>
          <w:szCs w:val="22"/>
        </w:rPr>
      </w:pPr>
    </w:p>
    <w:p w14:paraId="045BA6C5" w14:textId="77777777" w:rsidR="00600962" w:rsidRPr="00722939" w:rsidRDefault="00600962" w:rsidP="00600962">
      <w:pPr>
        <w:pStyle w:val="StandardWeb"/>
        <w:spacing w:before="0" w:after="0"/>
        <w:jc w:val="center"/>
        <w:rPr>
          <w:rFonts w:asciiTheme="minorHAnsi" w:hAnsiTheme="minorHAnsi"/>
          <w:b/>
          <w:bCs/>
          <w:sz w:val="22"/>
          <w:szCs w:val="22"/>
        </w:rPr>
      </w:pPr>
      <w:r w:rsidRPr="00722939">
        <w:rPr>
          <w:rFonts w:asciiTheme="minorHAnsi" w:hAnsiTheme="minorHAnsi"/>
          <w:b/>
          <w:bCs/>
          <w:sz w:val="22"/>
          <w:szCs w:val="22"/>
        </w:rPr>
        <w:t>III.</w:t>
      </w:r>
    </w:p>
    <w:p w14:paraId="4B197D00" w14:textId="77777777" w:rsidR="00600962" w:rsidRPr="00722939" w:rsidRDefault="00600962" w:rsidP="00600962">
      <w:pPr>
        <w:pStyle w:val="StandardWeb"/>
        <w:spacing w:before="0" w:after="0"/>
        <w:rPr>
          <w:rFonts w:asciiTheme="minorHAnsi" w:hAnsiTheme="minorHAnsi"/>
          <w:sz w:val="22"/>
          <w:szCs w:val="22"/>
        </w:rPr>
      </w:pPr>
    </w:p>
    <w:p w14:paraId="2BDD5400" w14:textId="77777777" w:rsidR="00600962" w:rsidRPr="00722939" w:rsidRDefault="00600962" w:rsidP="00600962">
      <w:pPr>
        <w:pStyle w:val="StandardWeb"/>
        <w:spacing w:before="0" w:after="0"/>
        <w:ind w:firstLine="720"/>
        <w:jc w:val="both"/>
        <w:rPr>
          <w:rFonts w:asciiTheme="minorHAnsi" w:hAnsiTheme="minorHAnsi"/>
          <w:sz w:val="22"/>
          <w:szCs w:val="22"/>
        </w:rPr>
      </w:pPr>
      <w:r w:rsidRPr="00722939">
        <w:rPr>
          <w:rFonts w:asciiTheme="minorHAnsi" w:hAnsiTheme="minorHAnsi"/>
          <w:sz w:val="22"/>
          <w:szCs w:val="22"/>
        </w:rPr>
        <w:t xml:space="preserve">Sredstva za provedbu obveza koje proizlaze iz ovog Provedbenog plana osigurana su u Proračunu Općine </w:t>
      </w:r>
      <w:r>
        <w:rPr>
          <w:rFonts w:asciiTheme="minorHAnsi" w:hAnsiTheme="minorHAnsi"/>
          <w:sz w:val="22"/>
          <w:szCs w:val="22"/>
        </w:rPr>
        <w:t>Dobrinj</w:t>
      </w:r>
      <w:r w:rsidRPr="00722939">
        <w:rPr>
          <w:rFonts w:asciiTheme="minorHAnsi" w:hAnsiTheme="minorHAnsi"/>
          <w:sz w:val="22"/>
          <w:szCs w:val="22"/>
        </w:rPr>
        <w:t xml:space="preserve"> za 202</w:t>
      </w:r>
      <w:r>
        <w:rPr>
          <w:rFonts w:asciiTheme="minorHAnsi" w:hAnsiTheme="minorHAnsi"/>
          <w:sz w:val="22"/>
          <w:szCs w:val="22"/>
        </w:rPr>
        <w:t>6</w:t>
      </w:r>
      <w:r w:rsidRPr="00722939">
        <w:rPr>
          <w:rFonts w:asciiTheme="minorHAnsi" w:hAnsiTheme="minorHAnsi"/>
          <w:sz w:val="22"/>
          <w:szCs w:val="22"/>
        </w:rPr>
        <w:t>. godinu.</w:t>
      </w:r>
    </w:p>
    <w:p w14:paraId="64EC4629" w14:textId="77777777" w:rsidR="00600962" w:rsidRPr="00722939" w:rsidRDefault="00600962" w:rsidP="00600962">
      <w:pPr>
        <w:pStyle w:val="StandardWeb"/>
        <w:spacing w:before="0" w:after="0"/>
        <w:rPr>
          <w:rFonts w:asciiTheme="minorHAnsi" w:hAnsiTheme="minorHAnsi"/>
          <w:sz w:val="22"/>
          <w:szCs w:val="22"/>
        </w:rPr>
      </w:pPr>
    </w:p>
    <w:p w14:paraId="574C7BA5" w14:textId="77777777" w:rsidR="00600962" w:rsidRPr="00722939" w:rsidRDefault="00600962" w:rsidP="00600962">
      <w:pPr>
        <w:pStyle w:val="StandardWeb"/>
        <w:spacing w:before="0" w:after="0"/>
        <w:jc w:val="center"/>
        <w:rPr>
          <w:rFonts w:asciiTheme="minorHAnsi" w:hAnsiTheme="minorHAnsi"/>
          <w:b/>
          <w:bCs/>
          <w:sz w:val="22"/>
          <w:szCs w:val="22"/>
        </w:rPr>
      </w:pPr>
      <w:r w:rsidRPr="00722939">
        <w:rPr>
          <w:rFonts w:asciiTheme="minorHAnsi" w:hAnsiTheme="minorHAnsi"/>
          <w:b/>
          <w:bCs/>
          <w:sz w:val="22"/>
          <w:szCs w:val="22"/>
        </w:rPr>
        <w:t>IV.</w:t>
      </w:r>
    </w:p>
    <w:p w14:paraId="2C30403C" w14:textId="77777777" w:rsidR="00600962" w:rsidRPr="00722939" w:rsidRDefault="00600962" w:rsidP="00600962">
      <w:pPr>
        <w:pStyle w:val="StandardWeb"/>
        <w:spacing w:before="0" w:after="0"/>
        <w:rPr>
          <w:rFonts w:asciiTheme="minorHAnsi" w:hAnsiTheme="minorHAnsi"/>
          <w:sz w:val="22"/>
          <w:szCs w:val="22"/>
        </w:rPr>
      </w:pPr>
    </w:p>
    <w:p w14:paraId="521D08B9" w14:textId="77777777" w:rsidR="00600962" w:rsidRPr="00722939" w:rsidRDefault="00600962" w:rsidP="00600962">
      <w:pPr>
        <w:pStyle w:val="StandardWeb"/>
        <w:spacing w:before="0" w:after="0"/>
        <w:ind w:firstLine="720"/>
        <w:jc w:val="both"/>
        <w:rPr>
          <w:rFonts w:asciiTheme="minorHAnsi" w:hAnsiTheme="minorHAnsi"/>
          <w:sz w:val="22"/>
          <w:szCs w:val="22"/>
        </w:rPr>
      </w:pPr>
      <w:r w:rsidRPr="00722939">
        <w:rPr>
          <w:rFonts w:asciiTheme="minorHAnsi" w:hAnsiTheme="minorHAnsi"/>
          <w:sz w:val="22"/>
          <w:szCs w:val="22"/>
        </w:rPr>
        <w:t xml:space="preserve">Ovaj </w:t>
      </w:r>
      <w:r>
        <w:rPr>
          <w:rFonts w:asciiTheme="minorHAnsi" w:hAnsiTheme="minorHAnsi"/>
          <w:sz w:val="22"/>
          <w:szCs w:val="22"/>
        </w:rPr>
        <w:t>Provedbeni plan stupa na snagu osmog dana od dana o</w:t>
      </w:r>
      <w:r w:rsidRPr="00722939">
        <w:rPr>
          <w:rFonts w:asciiTheme="minorHAnsi" w:hAnsiTheme="minorHAnsi"/>
          <w:sz w:val="22"/>
          <w:szCs w:val="22"/>
        </w:rPr>
        <w:t>bjave u “Službenim novi</w:t>
      </w:r>
      <w:r>
        <w:rPr>
          <w:rFonts w:asciiTheme="minorHAnsi" w:hAnsiTheme="minorHAnsi"/>
          <w:sz w:val="22"/>
          <w:szCs w:val="22"/>
        </w:rPr>
        <w:t>nama Općine Dobrinj</w:t>
      </w:r>
      <w:r w:rsidRPr="00722939">
        <w:rPr>
          <w:rFonts w:asciiTheme="minorHAnsi" w:hAnsiTheme="minorHAnsi"/>
          <w:sz w:val="22"/>
          <w:szCs w:val="22"/>
        </w:rPr>
        <w:t>”.</w:t>
      </w:r>
    </w:p>
    <w:p w14:paraId="3EE4939F" w14:textId="77777777" w:rsidR="00600962" w:rsidRDefault="00600962" w:rsidP="00600962">
      <w:pPr>
        <w:pStyle w:val="StandardWeb"/>
        <w:spacing w:before="0" w:after="0"/>
        <w:jc w:val="both"/>
        <w:rPr>
          <w:rFonts w:asciiTheme="minorHAnsi" w:hAnsiTheme="minorHAnsi"/>
          <w:sz w:val="22"/>
          <w:szCs w:val="22"/>
        </w:rPr>
      </w:pPr>
    </w:p>
    <w:p w14:paraId="6200229C" w14:textId="77777777" w:rsidR="00600962" w:rsidRPr="00722939" w:rsidRDefault="00600962" w:rsidP="00600962">
      <w:pPr>
        <w:pStyle w:val="StandardWeb"/>
        <w:spacing w:before="0" w:after="0"/>
        <w:jc w:val="both"/>
        <w:rPr>
          <w:rFonts w:asciiTheme="minorHAnsi" w:hAnsiTheme="minorHAnsi"/>
          <w:sz w:val="22"/>
          <w:szCs w:val="22"/>
        </w:rPr>
      </w:pPr>
    </w:p>
    <w:p w14:paraId="3A3CB16F" w14:textId="372EDC89" w:rsidR="00600962" w:rsidRPr="001F1B84" w:rsidRDefault="00600962" w:rsidP="00600962">
      <w:pPr>
        <w:pStyle w:val="Bezproreda"/>
        <w:rPr>
          <w:i/>
        </w:rPr>
      </w:pPr>
      <w:r>
        <w:rPr>
          <w:i/>
        </w:rPr>
        <w:t xml:space="preserve">KLASA: </w:t>
      </w:r>
      <w:r w:rsidR="008103B2">
        <w:rPr>
          <w:i/>
        </w:rPr>
        <w:t>024-01/26-01/2</w:t>
      </w:r>
    </w:p>
    <w:p w14:paraId="456FC558" w14:textId="1AB91285" w:rsidR="00600962" w:rsidRPr="001F1B84" w:rsidRDefault="00600962" w:rsidP="00600962">
      <w:pPr>
        <w:pStyle w:val="Bezproreda"/>
        <w:rPr>
          <w:i/>
          <w:iCs/>
        </w:rPr>
      </w:pPr>
      <w:r>
        <w:rPr>
          <w:i/>
        </w:rPr>
        <w:t>URBROJ:</w:t>
      </w:r>
      <w:r w:rsidR="008103B2">
        <w:rPr>
          <w:i/>
        </w:rPr>
        <w:t xml:space="preserve"> 2170-18-01-26-</w:t>
      </w:r>
      <w:r w:rsidR="008B04EA">
        <w:rPr>
          <w:i/>
        </w:rPr>
        <w:t>4</w:t>
      </w:r>
    </w:p>
    <w:p w14:paraId="6BF28886" w14:textId="2EE12D10" w:rsidR="00600962" w:rsidRPr="001F1B84" w:rsidRDefault="00600962" w:rsidP="00600962">
      <w:pPr>
        <w:pStyle w:val="Bezproreda"/>
        <w:rPr>
          <w:i/>
        </w:rPr>
      </w:pPr>
      <w:r>
        <w:rPr>
          <w:i/>
        </w:rPr>
        <w:t xml:space="preserve">Dobrinj, </w:t>
      </w:r>
      <w:r w:rsidR="008103B2">
        <w:rPr>
          <w:i/>
        </w:rPr>
        <w:t xml:space="preserve">17. </w:t>
      </w:r>
      <w:r w:rsidR="00773439">
        <w:rPr>
          <w:i/>
        </w:rPr>
        <w:t>lipnj</w:t>
      </w:r>
      <w:r w:rsidR="008103B2">
        <w:rPr>
          <w:i/>
        </w:rPr>
        <w:t>a</w:t>
      </w:r>
      <w:r w:rsidRPr="001F1B84">
        <w:rPr>
          <w:i/>
        </w:rPr>
        <w:t xml:space="preserve"> 202</w:t>
      </w:r>
      <w:r>
        <w:rPr>
          <w:i/>
        </w:rPr>
        <w:t>6</w:t>
      </w:r>
      <w:r w:rsidRPr="001F1B84">
        <w:rPr>
          <w:i/>
        </w:rPr>
        <w:t>. godine</w:t>
      </w:r>
    </w:p>
    <w:p w14:paraId="526C686D" w14:textId="77777777" w:rsidR="00600962" w:rsidRDefault="00600962" w:rsidP="00600962">
      <w:pPr>
        <w:pStyle w:val="Bezproreda"/>
        <w:rPr>
          <w:i/>
        </w:rPr>
      </w:pPr>
    </w:p>
    <w:p w14:paraId="23EEFF3B" w14:textId="77777777" w:rsidR="00600962" w:rsidRPr="0058431E" w:rsidRDefault="00600962" w:rsidP="00600962">
      <w:pPr>
        <w:pStyle w:val="Bezproreda"/>
      </w:pPr>
    </w:p>
    <w:p w14:paraId="22C247E9" w14:textId="77777777" w:rsidR="00600962" w:rsidRPr="0058431E" w:rsidRDefault="00600962" w:rsidP="00600962">
      <w:pPr>
        <w:pStyle w:val="Bezproreda"/>
        <w:jc w:val="center"/>
      </w:pPr>
      <w:r w:rsidRPr="0058431E">
        <w:t>OPĆINSKO VIJEĆE OPĆINE DOBRINJ</w:t>
      </w:r>
    </w:p>
    <w:p w14:paraId="124D8872" w14:textId="77777777" w:rsidR="00600962" w:rsidRDefault="00600962" w:rsidP="00600962">
      <w:pPr>
        <w:pStyle w:val="Bezproreda"/>
        <w:jc w:val="center"/>
      </w:pPr>
      <w:r w:rsidRPr="0058431E">
        <w:t>Predsjednik</w:t>
      </w:r>
      <w:r>
        <w:t xml:space="preserve"> Općinskog vijeća </w:t>
      </w:r>
    </w:p>
    <w:p w14:paraId="437825E0" w14:textId="10E2FE6C" w:rsidR="00600962" w:rsidRPr="0058431E" w:rsidRDefault="00600962" w:rsidP="00600962">
      <w:pPr>
        <w:pStyle w:val="Bezproreda"/>
        <w:jc w:val="center"/>
      </w:pPr>
      <w:r>
        <w:t>Ivan Šamanić</w:t>
      </w:r>
      <w:r w:rsidR="00B80F4F">
        <w:t>, v.r.</w:t>
      </w:r>
    </w:p>
    <w:p w14:paraId="7351DF82" w14:textId="77777777" w:rsidR="00600962" w:rsidRPr="00722939" w:rsidRDefault="00600962" w:rsidP="00600962">
      <w:pPr>
        <w:pStyle w:val="StandardWeb"/>
        <w:spacing w:before="0" w:after="0"/>
        <w:rPr>
          <w:rFonts w:asciiTheme="minorHAnsi" w:hAnsiTheme="minorHAnsi"/>
          <w:sz w:val="22"/>
          <w:szCs w:val="22"/>
        </w:rPr>
      </w:pPr>
    </w:p>
    <w:p w14:paraId="26F875F7" w14:textId="77777777" w:rsidR="00600962" w:rsidRPr="00722939" w:rsidRDefault="00600962" w:rsidP="00600962">
      <w:pPr>
        <w:pStyle w:val="StandardWeb"/>
        <w:spacing w:before="0" w:after="0"/>
        <w:rPr>
          <w:rFonts w:asciiTheme="minorHAnsi" w:hAnsiTheme="minorHAnsi"/>
          <w:sz w:val="22"/>
          <w:szCs w:val="22"/>
        </w:rPr>
      </w:pPr>
    </w:p>
    <w:p w14:paraId="24D24266" w14:textId="77777777" w:rsidR="00600962" w:rsidRPr="00722939" w:rsidRDefault="00600962" w:rsidP="00600962">
      <w:pPr>
        <w:pStyle w:val="StandardWeb"/>
        <w:spacing w:before="0" w:after="0"/>
        <w:rPr>
          <w:rFonts w:asciiTheme="minorHAnsi" w:hAnsiTheme="minorHAnsi"/>
          <w:sz w:val="22"/>
          <w:szCs w:val="22"/>
        </w:rPr>
      </w:pPr>
    </w:p>
    <w:p w14:paraId="314A0957" w14:textId="77777777" w:rsidR="00600962" w:rsidRPr="00722939" w:rsidRDefault="00600962" w:rsidP="00600962">
      <w:pPr>
        <w:pStyle w:val="StandardWeb"/>
        <w:spacing w:before="0" w:after="0"/>
        <w:rPr>
          <w:rFonts w:asciiTheme="minorHAnsi" w:hAnsiTheme="minorHAnsi"/>
          <w:sz w:val="22"/>
          <w:szCs w:val="22"/>
        </w:rPr>
      </w:pPr>
    </w:p>
    <w:p w14:paraId="0055109F" w14:textId="77777777" w:rsidR="00600962" w:rsidRPr="00722939" w:rsidRDefault="00600962" w:rsidP="00600962">
      <w:pPr>
        <w:pStyle w:val="StandardWeb"/>
        <w:spacing w:before="0" w:after="0"/>
        <w:rPr>
          <w:rFonts w:asciiTheme="minorHAnsi" w:hAnsiTheme="minorHAnsi"/>
          <w:sz w:val="22"/>
          <w:szCs w:val="22"/>
        </w:rPr>
      </w:pPr>
    </w:p>
    <w:p w14:paraId="5A6B5836" w14:textId="77777777" w:rsidR="00600962" w:rsidRPr="00722939" w:rsidRDefault="00600962" w:rsidP="00600962">
      <w:pPr>
        <w:pStyle w:val="StandardWeb"/>
        <w:spacing w:before="0" w:after="0"/>
        <w:rPr>
          <w:rFonts w:asciiTheme="minorHAnsi" w:hAnsiTheme="minorHAnsi"/>
          <w:sz w:val="22"/>
          <w:szCs w:val="22"/>
        </w:rPr>
      </w:pPr>
    </w:p>
    <w:p w14:paraId="6323EF27" w14:textId="77777777" w:rsidR="00600962" w:rsidRPr="00722939" w:rsidRDefault="00600962" w:rsidP="00600962">
      <w:pPr>
        <w:pStyle w:val="StandardWeb"/>
        <w:spacing w:before="0" w:after="0"/>
        <w:rPr>
          <w:rFonts w:asciiTheme="minorHAnsi" w:hAnsiTheme="minorHAnsi"/>
          <w:sz w:val="22"/>
          <w:szCs w:val="22"/>
        </w:rPr>
      </w:pPr>
    </w:p>
    <w:p w14:paraId="749A83BB" w14:textId="77777777" w:rsidR="00600962" w:rsidRPr="00722939" w:rsidRDefault="00600962" w:rsidP="00600962">
      <w:pPr>
        <w:pStyle w:val="StandardWeb"/>
        <w:spacing w:before="0" w:after="0"/>
        <w:rPr>
          <w:rFonts w:asciiTheme="minorHAnsi" w:hAnsiTheme="minorHAnsi"/>
          <w:sz w:val="22"/>
          <w:szCs w:val="22"/>
        </w:rPr>
      </w:pPr>
    </w:p>
    <w:p w14:paraId="66BC9198" w14:textId="77777777" w:rsidR="00600962" w:rsidRDefault="00600962" w:rsidP="00600962"/>
    <w:p w14:paraId="6B2A6D60" w14:textId="77777777" w:rsidR="00600962" w:rsidRDefault="00600962" w:rsidP="00600962"/>
    <w:p w14:paraId="55B2F110" w14:textId="77777777" w:rsidR="009C10D7" w:rsidRDefault="009C10D7"/>
    <w:sectPr w:rsidR="009C10D7" w:rsidSect="00600962">
      <w:pgSz w:w="11907" w:h="16839" w:code="9"/>
      <w:pgMar w:top="1440" w:right="1440" w:bottom="1276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0962"/>
    <w:rsid w:val="001405BE"/>
    <w:rsid w:val="00364A2E"/>
    <w:rsid w:val="00600962"/>
    <w:rsid w:val="006347ED"/>
    <w:rsid w:val="00773439"/>
    <w:rsid w:val="008103B2"/>
    <w:rsid w:val="008B04EA"/>
    <w:rsid w:val="009956F1"/>
    <w:rsid w:val="009C10D7"/>
    <w:rsid w:val="00AA06BD"/>
    <w:rsid w:val="00B7750A"/>
    <w:rsid w:val="00B80F4F"/>
    <w:rsid w:val="00BC07E9"/>
    <w:rsid w:val="00CD5537"/>
    <w:rsid w:val="00E914DF"/>
    <w:rsid w:val="00F77A93"/>
    <w:rsid w:val="00F87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47BC9"/>
  <w15:chartTrackingRefBased/>
  <w15:docId w15:val="{DE354F9D-2C71-4FCC-98BA-C59FEEB11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0962"/>
    <w:pPr>
      <w:suppressAutoHyphens/>
      <w:autoSpaceDN w:val="0"/>
      <w:spacing w:line="244" w:lineRule="auto"/>
      <w:textAlignment w:val="baseline"/>
    </w:pPr>
    <w:rPr>
      <w:rFonts w:ascii="Calibri" w:eastAsia="Calibri" w:hAnsi="Calibri" w:cs="Times New Roman"/>
      <w:kern w:val="3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rsid w:val="00600962"/>
    <w:pPr>
      <w:spacing w:before="100" w:after="100" w:line="240" w:lineRule="auto"/>
    </w:pPr>
    <w:rPr>
      <w:rFonts w:ascii="Times New Roman" w:eastAsia="Times New Roman" w:hAnsi="Times New Roman"/>
      <w:kern w:val="0"/>
      <w:sz w:val="24"/>
      <w:szCs w:val="24"/>
    </w:rPr>
  </w:style>
  <w:style w:type="character" w:styleId="Naglaeno">
    <w:name w:val="Strong"/>
    <w:basedOn w:val="Zadanifontodlomka"/>
    <w:rsid w:val="00600962"/>
    <w:rPr>
      <w:b/>
      <w:bCs/>
    </w:rPr>
  </w:style>
  <w:style w:type="paragraph" w:customStyle="1" w:styleId="body">
    <w:name w:val="body"/>
    <w:basedOn w:val="Normal"/>
    <w:rsid w:val="00600962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kern w:val="0"/>
      <w:sz w:val="24"/>
      <w:szCs w:val="24"/>
      <w:lang w:val="hr-HR" w:eastAsia="hr-HR"/>
    </w:rPr>
  </w:style>
  <w:style w:type="paragraph" w:styleId="Bezproreda">
    <w:name w:val="No Spacing"/>
    <w:uiPriority w:val="1"/>
    <w:qFormat/>
    <w:rsid w:val="00600962"/>
    <w:pPr>
      <w:autoSpaceDN w:val="0"/>
      <w:spacing w:after="0" w:line="240" w:lineRule="auto"/>
    </w:pPr>
    <w:rPr>
      <w:rFonts w:ascii="Calibri" w:eastAsia="Calibri" w:hAnsi="Calibri" w:cs="Times New Roman"/>
    </w:rPr>
  </w:style>
  <w:style w:type="character" w:customStyle="1" w:styleId="markedcontent">
    <w:name w:val="markedcontent"/>
    <w:basedOn w:val="Zadanifontodlomka"/>
    <w:rsid w:val="006009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1116</Words>
  <Characters>6362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 Tea</dc:creator>
  <cp:keywords/>
  <dc:description/>
  <cp:lastModifiedBy>Sanja</cp:lastModifiedBy>
  <cp:revision>4</cp:revision>
  <cp:lastPrinted>2026-06-17T10:02:00Z</cp:lastPrinted>
  <dcterms:created xsi:type="dcterms:W3CDTF">2026-06-12T12:26:00Z</dcterms:created>
  <dcterms:modified xsi:type="dcterms:W3CDTF">2026-07-02T09:31:00Z</dcterms:modified>
</cp:coreProperties>
</file>